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566" w:rsidRPr="003A4D70" w:rsidRDefault="00523465">
      <w:pPr>
        <w:pStyle w:val="Textkrper"/>
        <w:rPr>
          <w:rFonts w:ascii="Times New Roman"/>
          <w:sz w:val="20"/>
          <w:lang w:val="de-DE"/>
        </w:rPr>
      </w:pPr>
      <w:r>
        <w:rPr>
          <w:rFonts w:ascii="Times New Roman"/>
          <w:sz w:val="20"/>
          <w:lang w:val="de-DE"/>
        </w:rPr>
        <w:t xml:space="preserve"> </w:t>
      </w:r>
    </w:p>
    <w:p w:rsidR="00242566" w:rsidRPr="003A4D70" w:rsidRDefault="00ED28DA">
      <w:pPr>
        <w:spacing w:before="59"/>
        <w:ind w:left="224" w:right="230"/>
        <w:jc w:val="center"/>
        <w:rPr>
          <w:b/>
          <w:sz w:val="32"/>
          <w:lang w:val="de-DE"/>
        </w:rPr>
      </w:pPr>
      <w:r w:rsidRPr="003A4D70">
        <w:rPr>
          <w:b/>
          <w:sz w:val="32"/>
          <w:lang w:val="de-DE"/>
        </w:rPr>
        <w:t>Merkblatt zur Einreichung von Förderanträgen im Rahmen des Ideenwettbewerbs „</w:t>
      </w:r>
      <w:proofErr w:type="spellStart"/>
      <w:r w:rsidRPr="003A4D70">
        <w:rPr>
          <w:b/>
          <w:sz w:val="32"/>
          <w:lang w:val="de-DE"/>
        </w:rPr>
        <w:t>idee-bw</w:t>
      </w:r>
      <w:proofErr w:type="spellEnd"/>
      <w:r w:rsidRPr="003A4D70">
        <w:rPr>
          <w:b/>
          <w:sz w:val="32"/>
          <w:lang w:val="de-DE"/>
        </w:rPr>
        <w:t>“ der Initiative Kindermedienland Baden-Württemberg</w:t>
      </w:r>
    </w:p>
    <w:p w:rsidR="00242566" w:rsidRPr="003A4D70" w:rsidRDefault="00073219">
      <w:pPr>
        <w:spacing w:before="120"/>
        <w:ind w:left="224" w:right="225"/>
        <w:jc w:val="center"/>
        <w:rPr>
          <w:sz w:val="16"/>
          <w:lang w:val="de-DE"/>
        </w:rPr>
      </w:pPr>
      <w:r w:rsidRPr="003A4D70">
        <w:rPr>
          <w:sz w:val="16"/>
          <w:lang w:val="de-DE"/>
        </w:rPr>
        <w:t xml:space="preserve">(Stand: </w:t>
      </w:r>
      <w:r w:rsidR="00585193">
        <w:rPr>
          <w:sz w:val="16"/>
          <w:lang w:val="de-DE"/>
        </w:rPr>
        <w:t>07</w:t>
      </w:r>
      <w:r w:rsidR="00A82CED">
        <w:rPr>
          <w:sz w:val="16"/>
          <w:lang w:val="de-DE"/>
        </w:rPr>
        <w:t>/202</w:t>
      </w:r>
      <w:r w:rsidR="00585193">
        <w:rPr>
          <w:sz w:val="16"/>
          <w:lang w:val="de-DE"/>
        </w:rPr>
        <w:t>2</w:t>
      </w:r>
      <w:r w:rsidR="00ED28DA" w:rsidRPr="003A4D70">
        <w:rPr>
          <w:sz w:val="16"/>
          <w:lang w:val="de-DE"/>
        </w:rPr>
        <w:t>)</w:t>
      </w:r>
    </w:p>
    <w:p w:rsidR="00242566" w:rsidRPr="003A4D70" w:rsidRDefault="00242566">
      <w:pPr>
        <w:pStyle w:val="Textkrper"/>
        <w:rPr>
          <w:sz w:val="16"/>
          <w:lang w:val="de-DE"/>
        </w:rPr>
      </w:pPr>
    </w:p>
    <w:p w:rsidR="00242566" w:rsidRPr="003A4D70" w:rsidRDefault="00242566">
      <w:pPr>
        <w:pStyle w:val="Textkrper"/>
        <w:rPr>
          <w:sz w:val="16"/>
          <w:lang w:val="de-DE"/>
        </w:rPr>
      </w:pPr>
    </w:p>
    <w:p w:rsidR="00242566" w:rsidRPr="003A4D70" w:rsidRDefault="00ED28DA">
      <w:pPr>
        <w:pStyle w:val="Textkrper"/>
        <w:spacing w:before="126"/>
        <w:ind w:left="116" w:right="118"/>
        <w:jc w:val="both"/>
        <w:rPr>
          <w:lang w:val="de-DE"/>
        </w:rPr>
      </w:pPr>
      <w:r w:rsidRPr="003A4D70">
        <w:rPr>
          <w:lang w:val="de-DE"/>
        </w:rPr>
        <w:t>Im Folgenden finden Sie wichtige Informationen zur Einreichung eines Förderantrages im Rahmen des Ideenwettbewerbs Baden-Württemberg. Bitte lesen Sie das Merkblatt sorgfältig durch.</w:t>
      </w:r>
    </w:p>
    <w:p w:rsidR="00242566" w:rsidRPr="003A4D70" w:rsidRDefault="00ED28DA">
      <w:pPr>
        <w:pStyle w:val="Textkrper"/>
        <w:spacing w:before="119"/>
        <w:ind w:left="116" w:right="112"/>
        <w:jc w:val="both"/>
        <w:rPr>
          <w:lang w:val="de-DE"/>
        </w:rPr>
      </w:pPr>
      <w:r w:rsidRPr="003A4D70">
        <w:rPr>
          <w:lang w:val="de-DE"/>
        </w:rPr>
        <w:t>Ihre Antragsunterlagen können nur bearbeitet werden, wenn sie uns vollständig und fristgerecht vorgelegt werden. Falsch oder unvollständig ausgefüllte Anträge bzw. unvollständige Bewerbungsunterlagen werden nicht berücksichtigt. Nachreichungen sind nach Ablauf der Antragsfrist nicht mehr möglich. Ungeachtet dessen sind wir schriftlich über alle wesentlichen Veränderungen des Projektes nach Antragstellung unter Beifügung der relevanten Unterlagen zu informieren.</w:t>
      </w:r>
    </w:p>
    <w:p w:rsidR="00242566" w:rsidRPr="003A4D70" w:rsidRDefault="00ED28DA">
      <w:pPr>
        <w:pStyle w:val="Textkrper"/>
        <w:spacing w:before="119"/>
        <w:ind w:left="116" w:right="115"/>
        <w:jc w:val="both"/>
        <w:rPr>
          <w:lang w:val="de-DE"/>
        </w:rPr>
      </w:pPr>
      <w:r w:rsidRPr="003A4D70">
        <w:rPr>
          <w:lang w:val="de-DE"/>
        </w:rPr>
        <w:t>Im Falle einer Förderung muss das Logo der Initiative Kindermedienland Baden- Württemberg auf allen Publikationen (</w:t>
      </w:r>
      <w:proofErr w:type="spellStart"/>
      <w:r w:rsidRPr="003A4D70">
        <w:rPr>
          <w:lang w:val="de-DE"/>
        </w:rPr>
        <w:t>print</w:t>
      </w:r>
      <w:proofErr w:type="spellEnd"/>
      <w:r w:rsidRPr="003A4D70">
        <w:rPr>
          <w:lang w:val="de-DE"/>
        </w:rPr>
        <w:t xml:space="preserve"> und digital) abgebildet sein. Bei allen Maßnahmen zur Öffentlichkeitsarbeit muss auf die Initiative Kindermedienland Baden-Württemberg hingewiesen werden. Für den Erhalt der Förderung ist eine Annahmeerklärung zu unterzeichnen. Die Annahmeerklärung wird im Falle der Bewilligung von der Geschäftsstelle des Kindermedienlandes an die Förderempfänger versandt.</w:t>
      </w:r>
    </w:p>
    <w:p w:rsidR="00242566" w:rsidRPr="003A4D70" w:rsidRDefault="00ED28DA">
      <w:pPr>
        <w:pStyle w:val="Textkrper"/>
        <w:spacing w:before="119"/>
        <w:ind w:left="116" w:right="110"/>
        <w:jc w:val="both"/>
        <w:rPr>
          <w:lang w:val="de-DE"/>
        </w:rPr>
      </w:pPr>
      <w:r w:rsidRPr="003A4D70">
        <w:rPr>
          <w:lang w:val="de-DE"/>
        </w:rPr>
        <w:t>Die Fördermittel des Ideenwettbewerb</w:t>
      </w:r>
      <w:r w:rsidR="0052330F">
        <w:rPr>
          <w:lang w:val="de-DE"/>
        </w:rPr>
        <w:t>s</w:t>
      </w:r>
      <w:r w:rsidRPr="003A4D70">
        <w:rPr>
          <w:lang w:val="de-DE"/>
        </w:rPr>
        <w:t xml:space="preserve"> </w:t>
      </w:r>
      <w:r w:rsidR="0052330F">
        <w:rPr>
          <w:lang w:val="de-DE"/>
        </w:rPr>
        <w:t>„</w:t>
      </w:r>
      <w:proofErr w:type="spellStart"/>
      <w:r w:rsidRPr="003A4D70">
        <w:rPr>
          <w:lang w:val="de-DE"/>
        </w:rPr>
        <w:t>idee-bw</w:t>
      </w:r>
      <w:proofErr w:type="spellEnd"/>
      <w:r w:rsidR="0052330F">
        <w:rPr>
          <w:lang w:val="de-DE"/>
        </w:rPr>
        <w:t>“</w:t>
      </w:r>
      <w:r w:rsidRPr="003A4D70">
        <w:rPr>
          <w:lang w:val="de-DE"/>
        </w:rPr>
        <w:t xml:space="preserve"> sind Landesmittel, die vom Projektträger der Initiative Kindermedienland Baden-Württemberg, dem Staatsministerium Baden- Württemberg, zur Verfügung gestellt werden.</w:t>
      </w:r>
    </w:p>
    <w:p w:rsidR="00242566" w:rsidRPr="003A4D70" w:rsidRDefault="00242566">
      <w:pPr>
        <w:pStyle w:val="Textkrper"/>
        <w:rPr>
          <w:lang w:val="de-DE"/>
        </w:rPr>
      </w:pPr>
    </w:p>
    <w:p w:rsidR="00242566" w:rsidRPr="003A4D70" w:rsidRDefault="00242566">
      <w:pPr>
        <w:pStyle w:val="Textkrper"/>
        <w:spacing w:before="8"/>
        <w:rPr>
          <w:sz w:val="20"/>
          <w:lang w:val="de-DE"/>
        </w:rPr>
      </w:pPr>
    </w:p>
    <w:p w:rsidR="00242566" w:rsidRPr="003A4D70" w:rsidRDefault="00ED28DA">
      <w:pPr>
        <w:pStyle w:val="berschrift1"/>
        <w:numPr>
          <w:ilvl w:val="0"/>
          <w:numId w:val="5"/>
        </w:numPr>
        <w:tabs>
          <w:tab w:val="left" w:pos="366"/>
        </w:tabs>
        <w:ind w:hanging="249"/>
        <w:rPr>
          <w:lang w:val="de-DE"/>
        </w:rPr>
      </w:pPr>
      <w:r w:rsidRPr="003A4D70">
        <w:rPr>
          <w:lang w:val="de-DE"/>
        </w:rPr>
        <w:t>Allgemeines zur</w:t>
      </w:r>
      <w:r w:rsidRPr="003A4D70">
        <w:rPr>
          <w:spacing w:val="-11"/>
          <w:lang w:val="de-DE"/>
        </w:rPr>
        <w:t xml:space="preserve"> </w:t>
      </w:r>
      <w:r w:rsidRPr="003A4D70">
        <w:rPr>
          <w:lang w:val="de-DE"/>
        </w:rPr>
        <w:t>Förderung</w:t>
      </w:r>
    </w:p>
    <w:p w:rsidR="00242566" w:rsidRPr="003A4D70" w:rsidRDefault="00ED28DA">
      <w:pPr>
        <w:pStyle w:val="Listenabsatz"/>
        <w:numPr>
          <w:ilvl w:val="1"/>
          <w:numId w:val="5"/>
        </w:numPr>
        <w:tabs>
          <w:tab w:val="left" w:pos="486"/>
        </w:tabs>
        <w:spacing w:before="119"/>
        <w:ind w:hanging="369"/>
        <w:jc w:val="both"/>
        <w:rPr>
          <w:b/>
          <w:lang w:val="de-DE"/>
        </w:rPr>
      </w:pPr>
      <w:r w:rsidRPr="003A4D70">
        <w:rPr>
          <w:b/>
          <w:lang w:val="de-DE"/>
        </w:rPr>
        <w:t>Förderziele</w:t>
      </w:r>
    </w:p>
    <w:p w:rsidR="00242566" w:rsidRPr="003A4D70" w:rsidRDefault="00ED28DA">
      <w:pPr>
        <w:pStyle w:val="Textkrper"/>
        <w:spacing w:before="124"/>
        <w:ind w:left="116" w:right="112"/>
        <w:jc w:val="both"/>
        <w:rPr>
          <w:lang w:val="de-DE"/>
        </w:rPr>
      </w:pPr>
      <w:r w:rsidRPr="003A4D70">
        <w:rPr>
          <w:lang w:val="de-DE"/>
        </w:rPr>
        <w:t>Im Rahmen des Ideenwettbewerbs Baden-Württemberg sollen beispielgebende Einzelprojekte und Initiativen gefördert werden, die die Medienkompetenz von Kindern, Jugendlichen und Erwachsenen in Baden-Württemberg nachhaltig stärken.</w:t>
      </w:r>
    </w:p>
    <w:p w:rsidR="00242566" w:rsidRPr="003A4D70" w:rsidRDefault="00242566">
      <w:pPr>
        <w:pStyle w:val="Textkrper"/>
        <w:rPr>
          <w:lang w:val="de-DE"/>
        </w:rPr>
      </w:pPr>
    </w:p>
    <w:p w:rsidR="00242566" w:rsidRPr="003A4D70" w:rsidRDefault="00242566">
      <w:pPr>
        <w:pStyle w:val="Textkrper"/>
        <w:spacing w:before="5"/>
        <w:rPr>
          <w:sz w:val="20"/>
          <w:lang w:val="de-DE"/>
        </w:rPr>
      </w:pPr>
    </w:p>
    <w:p w:rsidR="00242566" w:rsidRPr="003A4D70" w:rsidRDefault="00ED28DA">
      <w:pPr>
        <w:pStyle w:val="berschrift1"/>
        <w:numPr>
          <w:ilvl w:val="1"/>
          <w:numId w:val="5"/>
        </w:numPr>
        <w:tabs>
          <w:tab w:val="left" w:pos="486"/>
        </w:tabs>
        <w:ind w:hanging="369"/>
        <w:rPr>
          <w:lang w:val="de-DE"/>
        </w:rPr>
      </w:pPr>
      <w:r w:rsidRPr="003A4D70">
        <w:rPr>
          <w:lang w:val="de-DE"/>
        </w:rPr>
        <w:t>Fördergegenstand</w:t>
      </w:r>
    </w:p>
    <w:p w:rsidR="00242566" w:rsidRPr="003A4D70" w:rsidRDefault="00ED28DA">
      <w:pPr>
        <w:pStyle w:val="Textkrper"/>
        <w:spacing w:before="124"/>
        <w:ind w:left="116" w:right="117"/>
        <w:jc w:val="both"/>
        <w:rPr>
          <w:lang w:val="de-DE"/>
        </w:rPr>
      </w:pPr>
      <w:r w:rsidRPr="003A4D70">
        <w:rPr>
          <w:lang w:val="de-DE"/>
        </w:rPr>
        <w:t>Der Ideenwettbewerb richtet sich an Einrichtungen, Vereine und Netzwerke, die sich im Land Baden-Württemberg mit dem Thema Medienkompetenz beschäftigen und diese fördern. Ein Wissenstransfer und damit eine Nachahmung durch andere Einrichtungen sollen möglich sein, um die Nachhaltigkeit der Förderung zu gewährleisten. Gefördert werden sowohl Maßnahmen, die sich noch in der Planungsphase befinden, als auch solche, die bereits in die Praxis umgesetzt wurden. Jährlich werden drei bis fünf herausragende Leuchtturmprojekte oder</w:t>
      </w:r>
      <w:r w:rsidR="00585193">
        <w:rPr>
          <w:lang w:val="de-DE"/>
        </w:rPr>
        <w:t xml:space="preserve"> kreative Ideen mit insgesamt 4</w:t>
      </w:r>
      <w:r w:rsidR="00C601AB" w:rsidRPr="003A4D70">
        <w:rPr>
          <w:lang w:val="de-DE"/>
        </w:rPr>
        <w:t>0</w:t>
      </w:r>
      <w:r w:rsidRPr="003A4D70">
        <w:rPr>
          <w:lang w:val="de-DE"/>
        </w:rPr>
        <w:t>.000 € prämiert. Über die Förderung entscheidet eine unabhängige</w:t>
      </w:r>
      <w:r w:rsidRPr="003A4D70">
        <w:rPr>
          <w:spacing w:val="-13"/>
          <w:lang w:val="de-DE"/>
        </w:rPr>
        <w:t xml:space="preserve"> </w:t>
      </w:r>
      <w:r w:rsidRPr="003A4D70">
        <w:rPr>
          <w:lang w:val="de-DE"/>
        </w:rPr>
        <w:t>Fachjury.</w:t>
      </w:r>
    </w:p>
    <w:p w:rsidR="00242566" w:rsidRPr="003A4D70" w:rsidRDefault="00242566">
      <w:pPr>
        <w:jc w:val="both"/>
        <w:rPr>
          <w:lang w:val="de-DE"/>
        </w:rPr>
        <w:sectPr w:rsidR="00242566" w:rsidRPr="003A4D70">
          <w:headerReference w:type="default" r:id="rId7"/>
          <w:footerReference w:type="default" r:id="rId8"/>
          <w:type w:val="continuous"/>
          <w:pgSz w:w="11910" w:h="16840"/>
          <w:pgMar w:top="2180" w:right="1300" w:bottom="1140" w:left="1300" w:header="708" w:footer="959" w:gutter="0"/>
          <w:pgNumType w:start="1"/>
          <w:cols w:space="720"/>
        </w:sectPr>
      </w:pPr>
    </w:p>
    <w:p w:rsidR="00242566" w:rsidRPr="003A4D70" w:rsidRDefault="003A4D70">
      <w:pPr>
        <w:pStyle w:val="berschrift1"/>
        <w:numPr>
          <w:ilvl w:val="1"/>
          <w:numId w:val="4"/>
        </w:numPr>
        <w:tabs>
          <w:tab w:val="left" w:pos="546"/>
        </w:tabs>
        <w:spacing w:before="73"/>
        <w:ind w:hanging="429"/>
        <w:rPr>
          <w:lang w:val="de-DE"/>
        </w:rPr>
      </w:pPr>
      <w:r>
        <w:rPr>
          <w:lang w:val="de-DE"/>
        </w:rPr>
        <w:lastRenderedPageBreak/>
        <w:t>Förderfäh</w:t>
      </w:r>
      <w:r w:rsidR="00ED28DA" w:rsidRPr="003A4D70">
        <w:rPr>
          <w:lang w:val="de-DE"/>
        </w:rPr>
        <w:t>i</w:t>
      </w:r>
      <w:r>
        <w:rPr>
          <w:lang w:val="de-DE"/>
        </w:rPr>
        <w:t>g</w:t>
      </w:r>
      <w:r w:rsidR="00ED28DA" w:rsidRPr="003A4D70">
        <w:rPr>
          <w:lang w:val="de-DE"/>
        </w:rPr>
        <w:t>keit</w:t>
      </w:r>
    </w:p>
    <w:p w:rsidR="00242566" w:rsidRPr="003A4D70" w:rsidRDefault="00ED28DA">
      <w:pPr>
        <w:pStyle w:val="Textkrper"/>
        <w:spacing w:before="121"/>
        <w:ind w:left="116"/>
        <w:jc w:val="both"/>
        <w:rPr>
          <w:lang w:val="de-DE"/>
        </w:rPr>
      </w:pPr>
      <w:r w:rsidRPr="003A4D70">
        <w:rPr>
          <w:lang w:val="de-DE"/>
        </w:rPr>
        <w:t>Ein Projekt ist förderfähig, wenn</w:t>
      </w:r>
    </w:p>
    <w:p w:rsidR="00242566" w:rsidRPr="003A4D70" w:rsidRDefault="00ED28DA">
      <w:pPr>
        <w:pStyle w:val="Listenabsatz"/>
        <w:numPr>
          <w:ilvl w:val="2"/>
          <w:numId w:val="4"/>
        </w:numPr>
        <w:tabs>
          <w:tab w:val="left" w:pos="836"/>
          <w:tab w:val="left" w:pos="837"/>
        </w:tabs>
        <w:spacing w:before="119"/>
        <w:rPr>
          <w:lang w:val="de-DE"/>
        </w:rPr>
      </w:pPr>
      <w:r w:rsidRPr="003A4D70">
        <w:rPr>
          <w:lang w:val="de-DE"/>
        </w:rPr>
        <w:t>es in Baden-Württemberg durchgeführt</w:t>
      </w:r>
      <w:r w:rsidRPr="003A4D70">
        <w:rPr>
          <w:spacing w:val="-12"/>
          <w:lang w:val="de-DE"/>
        </w:rPr>
        <w:t xml:space="preserve"> </w:t>
      </w:r>
      <w:r w:rsidRPr="003A4D70">
        <w:rPr>
          <w:lang w:val="de-DE"/>
        </w:rPr>
        <w:t>wird</w:t>
      </w:r>
    </w:p>
    <w:p w:rsidR="00242566" w:rsidRPr="003A4D70" w:rsidRDefault="00ED28DA">
      <w:pPr>
        <w:pStyle w:val="Listenabsatz"/>
        <w:numPr>
          <w:ilvl w:val="2"/>
          <w:numId w:val="4"/>
        </w:numPr>
        <w:tabs>
          <w:tab w:val="left" w:pos="836"/>
          <w:tab w:val="left" w:pos="837"/>
        </w:tabs>
        <w:spacing w:before="121"/>
        <w:rPr>
          <w:lang w:val="de-DE"/>
        </w:rPr>
      </w:pPr>
      <w:r w:rsidRPr="003A4D70">
        <w:rPr>
          <w:lang w:val="de-DE"/>
        </w:rPr>
        <w:t>es dazu beiträgt, Medienkompetenz nachhaltig zu</w:t>
      </w:r>
      <w:r w:rsidRPr="003A4D70">
        <w:rPr>
          <w:spacing w:val="-12"/>
          <w:lang w:val="de-DE"/>
        </w:rPr>
        <w:t xml:space="preserve"> </w:t>
      </w:r>
      <w:r w:rsidRPr="003A4D70">
        <w:rPr>
          <w:lang w:val="de-DE"/>
        </w:rPr>
        <w:t>stärken,</w:t>
      </w:r>
    </w:p>
    <w:p w:rsidR="00242566" w:rsidRPr="003A4D70" w:rsidRDefault="00ED28DA">
      <w:pPr>
        <w:pStyle w:val="Listenabsatz"/>
        <w:numPr>
          <w:ilvl w:val="2"/>
          <w:numId w:val="4"/>
        </w:numPr>
        <w:tabs>
          <w:tab w:val="left" w:pos="836"/>
          <w:tab w:val="left" w:pos="837"/>
        </w:tabs>
        <w:spacing w:before="119"/>
        <w:ind w:right="118"/>
        <w:rPr>
          <w:lang w:val="de-DE"/>
        </w:rPr>
      </w:pPr>
      <w:r w:rsidRPr="003A4D70">
        <w:rPr>
          <w:lang w:val="de-DE"/>
        </w:rPr>
        <w:t>ein Wissenstransfer möglich ist, sodass das Projekt auch für andere Einrichtungen durchführbar</w:t>
      </w:r>
      <w:r w:rsidRPr="003A4D70">
        <w:rPr>
          <w:spacing w:val="-4"/>
          <w:lang w:val="de-DE"/>
        </w:rPr>
        <w:t xml:space="preserve"> </w:t>
      </w:r>
      <w:r w:rsidRPr="003A4D70">
        <w:rPr>
          <w:lang w:val="de-DE"/>
        </w:rPr>
        <w:t>ist</w:t>
      </w:r>
    </w:p>
    <w:p w:rsidR="00242566" w:rsidRPr="003A4D70" w:rsidRDefault="00ED28DA">
      <w:pPr>
        <w:pStyle w:val="Listenabsatz"/>
        <w:numPr>
          <w:ilvl w:val="2"/>
          <w:numId w:val="4"/>
        </w:numPr>
        <w:tabs>
          <w:tab w:val="left" w:pos="836"/>
          <w:tab w:val="left" w:pos="837"/>
        </w:tabs>
        <w:spacing w:before="119"/>
        <w:rPr>
          <w:lang w:val="de-DE"/>
        </w:rPr>
      </w:pPr>
      <w:proofErr w:type="gramStart"/>
      <w:r w:rsidRPr="003A4D70">
        <w:rPr>
          <w:lang w:val="de-DE"/>
        </w:rPr>
        <w:t>keine</w:t>
      </w:r>
      <w:proofErr w:type="gramEnd"/>
      <w:r w:rsidRPr="003A4D70">
        <w:rPr>
          <w:lang w:val="de-DE"/>
        </w:rPr>
        <w:t xml:space="preserve"> Gewinn- oder Einkommenserzielungsabsicht verfolgt</w:t>
      </w:r>
      <w:r w:rsidRPr="003A4D70">
        <w:rPr>
          <w:spacing w:val="-21"/>
          <w:lang w:val="de-DE"/>
        </w:rPr>
        <w:t xml:space="preserve"> </w:t>
      </w:r>
      <w:r w:rsidRPr="003A4D70">
        <w:rPr>
          <w:lang w:val="de-DE"/>
        </w:rPr>
        <w:t>wird</w:t>
      </w:r>
      <w:r w:rsidR="003A4D70" w:rsidRPr="003A4D70">
        <w:rPr>
          <w:lang w:val="de-DE"/>
        </w:rPr>
        <w:t>.</w:t>
      </w:r>
    </w:p>
    <w:p w:rsidR="00242566" w:rsidRPr="003A4D70" w:rsidRDefault="00242566">
      <w:pPr>
        <w:pStyle w:val="Textkrper"/>
        <w:rPr>
          <w:lang w:val="de-DE"/>
        </w:rPr>
      </w:pPr>
    </w:p>
    <w:p w:rsidR="00242566" w:rsidRPr="003A4D70" w:rsidRDefault="00242566">
      <w:pPr>
        <w:pStyle w:val="Textkrper"/>
        <w:spacing w:before="8"/>
        <w:rPr>
          <w:sz w:val="20"/>
          <w:lang w:val="de-DE"/>
        </w:rPr>
      </w:pPr>
    </w:p>
    <w:p w:rsidR="00242566" w:rsidRPr="003A4D70" w:rsidRDefault="00ED28DA">
      <w:pPr>
        <w:pStyle w:val="berschrift1"/>
        <w:numPr>
          <w:ilvl w:val="1"/>
          <w:numId w:val="3"/>
        </w:numPr>
        <w:tabs>
          <w:tab w:val="left" w:pos="486"/>
        </w:tabs>
        <w:ind w:hanging="369"/>
        <w:rPr>
          <w:lang w:val="de-DE"/>
        </w:rPr>
      </w:pPr>
      <w:r w:rsidRPr="003A4D70">
        <w:rPr>
          <w:lang w:val="de-DE"/>
        </w:rPr>
        <w:t>Förderkriterien</w:t>
      </w:r>
    </w:p>
    <w:p w:rsidR="003A4D70" w:rsidRPr="003A4D70" w:rsidRDefault="003A4D70" w:rsidP="003A4D70">
      <w:pPr>
        <w:tabs>
          <w:tab w:val="left" w:pos="1916"/>
          <w:tab w:val="left" w:pos="1917"/>
        </w:tabs>
        <w:spacing w:before="120"/>
        <w:ind w:left="142"/>
        <w:rPr>
          <w:lang w:val="de-DE"/>
        </w:rPr>
      </w:pPr>
      <w:r>
        <w:rPr>
          <w:lang w:val="de-DE"/>
        </w:rPr>
        <w:t>Bei der Entscheidung über die Förderung berücksichtigt die Fachjury die folgenden Kriterien:</w:t>
      </w:r>
    </w:p>
    <w:p w:rsidR="00242566" w:rsidRPr="003A4D70" w:rsidRDefault="003A4D70">
      <w:pPr>
        <w:pStyle w:val="Listenabsatz"/>
        <w:numPr>
          <w:ilvl w:val="2"/>
          <w:numId w:val="3"/>
        </w:numPr>
        <w:tabs>
          <w:tab w:val="left" w:pos="1916"/>
          <w:tab w:val="left" w:pos="1917"/>
        </w:tabs>
        <w:spacing w:before="120"/>
        <w:rPr>
          <w:lang w:val="de-DE"/>
        </w:rPr>
      </w:pPr>
      <w:r w:rsidRPr="003A4D70">
        <w:rPr>
          <w:lang w:val="de-DE"/>
        </w:rPr>
        <w:t>Konzept</w:t>
      </w:r>
    </w:p>
    <w:p w:rsidR="00242566" w:rsidRPr="003A4D70" w:rsidRDefault="003A4D70">
      <w:pPr>
        <w:pStyle w:val="Listenabsatz"/>
        <w:numPr>
          <w:ilvl w:val="2"/>
          <w:numId w:val="3"/>
        </w:numPr>
        <w:tabs>
          <w:tab w:val="left" w:pos="1916"/>
          <w:tab w:val="left" w:pos="1917"/>
        </w:tabs>
        <w:spacing w:before="108"/>
        <w:rPr>
          <w:lang w:val="de-DE"/>
        </w:rPr>
      </w:pPr>
      <w:r w:rsidRPr="003A4D70">
        <w:rPr>
          <w:lang w:val="de-DE"/>
        </w:rPr>
        <w:t>Medienpädagogik</w:t>
      </w:r>
    </w:p>
    <w:p w:rsidR="00242566" w:rsidRPr="003A4D70" w:rsidRDefault="003A4D70">
      <w:pPr>
        <w:pStyle w:val="Listenabsatz"/>
        <w:numPr>
          <w:ilvl w:val="2"/>
          <w:numId w:val="3"/>
        </w:numPr>
        <w:tabs>
          <w:tab w:val="left" w:pos="1916"/>
          <w:tab w:val="left" w:pos="1917"/>
        </w:tabs>
        <w:spacing w:before="108"/>
        <w:rPr>
          <w:lang w:val="de-DE"/>
        </w:rPr>
      </w:pPr>
      <w:r w:rsidRPr="003A4D70">
        <w:rPr>
          <w:lang w:val="de-DE"/>
        </w:rPr>
        <w:t>Originalität</w:t>
      </w:r>
    </w:p>
    <w:p w:rsidR="00242566" w:rsidRPr="003A4D70" w:rsidRDefault="003A4D70">
      <w:pPr>
        <w:pStyle w:val="Listenabsatz"/>
        <w:numPr>
          <w:ilvl w:val="2"/>
          <w:numId w:val="3"/>
        </w:numPr>
        <w:tabs>
          <w:tab w:val="left" w:pos="1916"/>
          <w:tab w:val="left" w:pos="1917"/>
        </w:tabs>
        <w:spacing w:before="106"/>
        <w:rPr>
          <w:lang w:val="de-DE"/>
        </w:rPr>
      </w:pPr>
      <w:r w:rsidRPr="003A4D70">
        <w:rPr>
          <w:lang w:val="de-DE"/>
        </w:rPr>
        <w:t>Modellcharakter</w:t>
      </w:r>
      <w:r w:rsidR="00891596">
        <w:rPr>
          <w:lang w:val="de-DE"/>
        </w:rPr>
        <w:t>/Nachhaltigkeit</w:t>
      </w:r>
    </w:p>
    <w:p w:rsidR="003A4D70" w:rsidRPr="003A4D70" w:rsidRDefault="003A4D70">
      <w:pPr>
        <w:pStyle w:val="Listenabsatz"/>
        <w:numPr>
          <w:ilvl w:val="2"/>
          <w:numId w:val="3"/>
        </w:numPr>
        <w:tabs>
          <w:tab w:val="left" w:pos="1916"/>
          <w:tab w:val="left" w:pos="1917"/>
        </w:tabs>
        <w:spacing w:before="106"/>
        <w:rPr>
          <w:lang w:val="de-DE"/>
        </w:rPr>
      </w:pPr>
      <w:r w:rsidRPr="003A4D70">
        <w:rPr>
          <w:lang w:val="de-DE"/>
        </w:rPr>
        <w:t>Finanzierung</w:t>
      </w:r>
      <w:r w:rsidR="00891596">
        <w:rPr>
          <w:lang w:val="de-DE"/>
        </w:rPr>
        <w:t>s- und Kostenstruktur</w:t>
      </w:r>
    </w:p>
    <w:p w:rsidR="00242566" w:rsidRPr="003A4D70" w:rsidRDefault="00242566">
      <w:pPr>
        <w:pStyle w:val="Textkrper"/>
        <w:rPr>
          <w:lang w:val="de-DE"/>
        </w:rPr>
      </w:pPr>
    </w:p>
    <w:p w:rsidR="00242566" w:rsidRPr="003A4D70" w:rsidRDefault="003A4D70" w:rsidP="003A4D70">
      <w:pPr>
        <w:pStyle w:val="Textkrper"/>
        <w:tabs>
          <w:tab w:val="left" w:pos="7035"/>
        </w:tabs>
        <w:spacing w:before="9"/>
        <w:rPr>
          <w:sz w:val="19"/>
          <w:lang w:val="de-DE"/>
        </w:rPr>
      </w:pPr>
      <w:r>
        <w:rPr>
          <w:sz w:val="19"/>
          <w:lang w:val="de-DE"/>
        </w:rPr>
        <w:tab/>
      </w:r>
    </w:p>
    <w:p w:rsidR="00242566" w:rsidRPr="003A4D70" w:rsidRDefault="00ED28DA">
      <w:pPr>
        <w:pStyle w:val="berschrift1"/>
        <w:numPr>
          <w:ilvl w:val="0"/>
          <w:numId w:val="5"/>
        </w:numPr>
        <w:tabs>
          <w:tab w:val="left" w:pos="364"/>
        </w:tabs>
        <w:ind w:left="363" w:hanging="247"/>
        <w:rPr>
          <w:lang w:val="de-DE"/>
        </w:rPr>
      </w:pPr>
      <w:r w:rsidRPr="003A4D70">
        <w:rPr>
          <w:lang w:val="de-DE"/>
        </w:rPr>
        <w:t>Hinweise zur</w:t>
      </w:r>
      <w:r w:rsidRPr="003A4D70">
        <w:rPr>
          <w:spacing w:val="-11"/>
          <w:lang w:val="de-DE"/>
        </w:rPr>
        <w:t xml:space="preserve"> </w:t>
      </w:r>
      <w:r w:rsidRPr="003A4D70">
        <w:rPr>
          <w:lang w:val="de-DE"/>
        </w:rPr>
        <w:t>Antragstellung</w:t>
      </w:r>
    </w:p>
    <w:p w:rsidR="00242566" w:rsidRPr="003A4D70" w:rsidRDefault="00ED28DA">
      <w:pPr>
        <w:pStyle w:val="Listenabsatz"/>
        <w:numPr>
          <w:ilvl w:val="1"/>
          <w:numId w:val="5"/>
        </w:numPr>
        <w:tabs>
          <w:tab w:val="left" w:pos="486"/>
        </w:tabs>
        <w:spacing w:before="119"/>
        <w:ind w:hanging="369"/>
        <w:jc w:val="both"/>
        <w:rPr>
          <w:b/>
          <w:lang w:val="de-DE"/>
        </w:rPr>
      </w:pPr>
      <w:r w:rsidRPr="003A4D70">
        <w:rPr>
          <w:b/>
          <w:lang w:val="de-DE"/>
        </w:rPr>
        <w:t>Beratungsgespräch vor</w:t>
      </w:r>
      <w:r w:rsidRPr="003A4D70">
        <w:rPr>
          <w:b/>
          <w:spacing w:val="-10"/>
          <w:lang w:val="de-DE"/>
        </w:rPr>
        <w:t xml:space="preserve"> </w:t>
      </w:r>
      <w:r w:rsidRPr="003A4D70">
        <w:rPr>
          <w:b/>
          <w:lang w:val="de-DE"/>
        </w:rPr>
        <w:t>Abgabe</w:t>
      </w:r>
    </w:p>
    <w:p w:rsidR="00242566" w:rsidRPr="003A4D70" w:rsidRDefault="00ED28DA">
      <w:pPr>
        <w:pStyle w:val="Textkrper"/>
        <w:spacing w:before="121"/>
        <w:ind w:left="116" w:right="114"/>
        <w:jc w:val="both"/>
        <w:rPr>
          <w:lang w:val="de-DE"/>
        </w:rPr>
      </w:pPr>
      <w:r w:rsidRPr="003A4D70">
        <w:rPr>
          <w:lang w:val="de-DE"/>
        </w:rPr>
        <w:t xml:space="preserve">Wir empfehlen vor Antragseinreichung dringend ein projektbezogenes Beratungsgespräch mit einem unserer zuständigen Ansprechpartner. Dieses kann auch telefonisch </w:t>
      </w:r>
      <w:r w:rsidR="00A158F4">
        <w:rPr>
          <w:lang w:val="de-DE"/>
        </w:rPr>
        <w:t xml:space="preserve">oder per Videokonferenz </w:t>
      </w:r>
      <w:r w:rsidRPr="003A4D70">
        <w:rPr>
          <w:lang w:val="de-DE"/>
        </w:rPr>
        <w:t>erfolgen. Bei Erstanträgen und/oder komplexeren Sachverhalten ist ein persönlicher Beratungstermin spätestens 14 Tage vor Antragstellung</w:t>
      </w:r>
      <w:r w:rsidRPr="003A4D70">
        <w:rPr>
          <w:spacing w:val="-17"/>
          <w:lang w:val="de-DE"/>
        </w:rPr>
        <w:t xml:space="preserve"> </w:t>
      </w:r>
      <w:r w:rsidRPr="003A4D70">
        <w:rPr>
          <w:lang w:val="de-DE"/>
        </w:rPr>
        <w:t>sinnvoll.</w:t>
      </w:r>
    </w:p>
    <w:p w:rsidR="00242566" w:rsidRPr="003A4D70" w:rsidRDefault="00242566">
      <w:pPr>
        <w:pStyle w:val="Textkrper"/>
        <w:rPr>
          <w:lang w:val="de-DE"/>
        </w:rPr>
      </w:pPr>
    </w:p>
    <w:p w:rsidR="00242566" w:rsidRPr="003A4D70" w:rsidRDefault="00242566">
      <w:pPr>
        <w:pStyle w:val="Textkrper"/>
        <w:spacing w:before="5"/>
        <w:rPr>
          <w:sz w:val="20"/>
          <w:lang w:val="de-DE"/>
        </w:rPr>
      </w:pPr>
    </w:p>
    <w:p w:rsidR="00242566" w:rsidRPr="003A4D70" w:rsidRDefault="00ED28DA">
      <w:pPr>
        <w:pStyle w:val="berschrift1"/>
        <w:numPr>
          <w:ilvl w:val="1"/>
          <w:numId w:val="5"/>
        </w:numPr>
        <w:tabs>
          <w:tab w:val="left" w:pos="489"/>
        </w:tabs>
        <w:ind w:left="488" w:hanging="372"/>
        <w:rPr>
          <w:lang w:val="de-DE"/>
        </w:rPr>
      </w:pPr>
      <w:r w:rsidRPr="003A4D70">
        <w:rPr>
          <w:lang w:val="de-DE"/>
        </w:rPr>
        <w:t>Allgemeine</w:t>
      </w:r>
      <w:r w:rsidRPr="003A4D70">
        <w:rPr>
          <w:spacing w:val="-18"/>
          <w:lang w:val="de-DE"/>
        </w:rPr>
        <w:t xml:space="preserve"> </w:t>
      </w:r>
      <w:r w:rsidRPr="003A4D70">
        <w:rPr>
          <w:lang w:val="de-DE"/>
        </w:rPr>
        <w:t>Hinweise/Auswahlverfahren</w:t>
      </w:r>
    </w:p>
    <w:p w:rsidR="00242566" w:rsidRPr="003A4D70" w:rsidRDefault="00C601AB">
      <w:pPr>
        <w:pStyle w:val="Textkrper"/>
        <w:spacing w:before="124"/>
        <w:ind w:left="116" w:right="112"/>
        <w:jc w:val="both"/>
        <w:rPr>
          <w:lang w:val="de-DE"/>
        </w:rPr>
      </w:pPr>
      <w:r w:rsidRPr="003A4D70">
        <w:rPr>
          <w:lang w:val="de-DE"/>
        </w:rPr>
        <w:t>Die Antragssumme darf 2</w:t>
      </w:r>
      <w:r w:rsidR="00ED28DA" w:rsidRPr="003A4D70">
        <w:rPr>
          <w:lang w:val="de-DE"/>
        </w:rPr>
        <w:t>0.000 € (brutto, inkl. ggf. anfallender Mehrwertsteuer) nicht überschreiten. Nach Eingang der vollständigen und beanstandungsfreien Antragsunterlagen in digitaler und postalischer Ausfertigung wird der Antrag geprüft und von einer unabhängigen Jury</w:t>
      </w:r>
      <w:r w:rsidR="00ED28DA" w:rsidRPr="003A4D70">
        <w:rPr>
          <w:spacing w:val="-17"/>
          <w:lang w:val="de-DE"/>
        </w:rPr>
        <w:t xml:space="preserve"> </w:t>
      </w:r>
      <w:r w:rsidR="00ED28DA" w:rsidRPr="003A4D70">
        <w:rPr>
          <w:lang w:val="de-DE"/>
        </w:rPr>
        <w:t>bewertet.</w:t>
      </w:r>
    </w:p>
    <w:p w:rsidR="00242566" w:rsidRPr="003A4D70" w:rsidRDefault="00242566">
      <w:pPr>
        <w:pStyle w:val="Textkrper"/>
        <w:rPr>
          <w:lang w:val="de-DE"/>
        </w:rPr>
      </w:pPr>
    </w:p>
    <w:p w:rsidR="00242566" w:rsidRPr="003A4D70" w:rsidRDefault="00242566">
      <w:pPr>
        <w:pStyle w:val="Textkrper"/>
        <w:spacing w:before="8"/>
        <w:rPr>
          <w:sz w:val="20"/>
          <w:lang w:val="de-DE"/>
        </w:rPr>
      </w:pPr>
    </w:p>
    <w:p w:rsidR="00242566" w:rsidRPr="003A4D70" w:rsidRDefault="00ED28DA">
      <w:pPr>
        <w:pStyle w:val="berschrift1"/>
        <w:numPr>
          <w:ilvl w:val="1"/>
          <w:numId w:val="5"/>
        </w:numPr>
        <w:tabs>
          <w:tab w:val="left" w:pos="487"/>
        </w:tabs>
        <w:ind w:left="486"/>
        <w:rPr>
          <w:lang w:val="de-DE"/>
        </w:rPr>
      </w:pPr>
      <w:r w:rsidRPr="003A4D70">
        <w:rPr>
          <w:lang w:val="de-DE"/>
        </w:rPr>
        <w:t>Einreichtermine und</w:t>
      </w:r>
      <w:r w:rsidRPr="003A4D70">
        <w:rPr>
          <w:spacing w:val="-9"/>
          <w:lang w:val="de-DE"/>
        </w:rPr>
        <w:t xml:space="preserve"> </w:t>
      </w:r>
      <w:r w:rsidRPr="003A4D70">
        <w:rPr>
          <w:lang w:val="de-DE"/>
        </w:rPr>
        <w:t>Formulare</w:t>
      </w:r>
    </w:p>
    <w:p w:rsidR="00242566" w:rsidRPr="003A4D70" w:rsidRDefault="00ED28DA">
      <w:pPr>
        <w:pStyle w:val="Textkrper"/>
        <w:spacing w:before="122"/>
        <w:ind w:left="116" w:right="112"/>
        <w:jc w:val="both"/>
        <w:rPr>
          <w:lang w:val="de-DE"/>
        </w:rPr>
      </w:pPr>
      <w:r w:rsidRPr="003A4D70">
        <w:rPr>
          <w:lang w:val="de-DE"/>
        </w:rPr>
        <w:t xml:space="preserve">Die Antragsfrist sowie alle benötigten Antragsformulare finden Sie auf unserer Homepage </w:t>
      </w:r>
      <w:hyperlink r:id="rId9">
        <w:r w:rsidRPr="003A4D70">
          <w:rPr>
            <w:color w:val="0000FF"/>
            <w:u w:val="single" w:color="0000FF"/>
            <w:lang w:val="de-DE"/>
          </w:rPr>
          <w:t>www.idee-bw.de</w:t>
        </w:r>
        <w:r w:rsidRPr="003A4D70">
          <w:rPr>
            <w:lang w:val="de-DE"/>
          </w:rPr>
          <w:t>.</w:t>
        </w:r>
      </w:hyperlink>
      <w:r w:rsidRPr="003A4D70">
        <w:rPr>
          <w:lang w:val="de-DE"/>
        </w:rPr>
        <w:t xml:space="preserve"> Für die Wahrung der Antragsfrist ist das Datum des Eingangs der digitalen Bewerbungsunterlagen bei der Geschäftsstelle der Initiative Kindermedienland Baden- Württemberg maßgebend.</w:t>
      </w:r>
    </w:p>
    <w:p w:rsidR="00242566" w:rsidRPr="003A4D70" w:rsidRDefault="00242566">
      <w:pPr>
        <w:pStyle w:val="Textkrper"/>
        <w:rPr>
          <w:lang w:val="de-DE"/>
        </w:rPr>
      </w:pPr>
    </w:p>
    <w:p w:rsidR="00242566" w:rsidRPr="003A4D70" w:rsidRDefault="00242566">
      <w:pPr>
        <w:pStyle w:val="Textkrper"/>
        <w:spacing w:before="8"/>
        <w:rPr>
          <w:sz w:val="20"/>
          <w:lang w:val="de-DE"/>
        </w:rPr>
      </w:pPr>
    </w:p>
    <w:p w:rsidR="00242566" w:rsidRPr="003A4D70" w:rsidRDefault="00ED28DA">
      <w:pPr>
        <w:pStyle w:val="berschrift1"/>
        <w:numPr>
          <w:ilvl w:val="1"/>
          <w:numId w:val="5"/>
        </w:numPr>
        <w:tabs>
          <w:tab w:val="left" w:pos="489"/>
        </w:tabs>
        <w:ind w:left="488" w:hanging="372"/>
        <w:rPr>
          <w:lang w:val="de-DE"/>
        </w:rPr>
      </w:pPr>
      <w:r w:rsidRPr="003A4D70">
        <w:rPr>
          <w:lang w:val="de-DE"/>
        </w:rPr>
        <w:t>Antragsunterlagen</w:t>
      </w:r>
    </w:p>
    <w:p w:rsidR="00242566" w:rsidRDefault="00ED28DA" w:rsidP="000F0BBF">
      <w:pPr>
        <w:pStyle w:val="Textkrper"/>
        <w:spacing w:before="123"/>
        <w:ind w:left="116" w:right="111"/>
        <w:jc w:val="both"/>
        <w:rPr>
          <w:lang w:val="de-DE"/>
        </w:rPr>
      </w:pPr>
      <w:r w:rsidRPr="003A4D70">
        <w:rPr>
          <w:lang w:val="de-DE"/>
        </w:rPr>
        <w:t xml:space="preserve">Bitte füllen Sie das Antragsformular vollständig am PC aus und reichen es digital ein, indem Sie es </w:t>
      </w:r>
      <w:r w:rsidR="00C06AB3">
        <w:rPr>
          <w:lang w:val="de-DE"/>
        </w:rPr>
        <w:t xml:space="preserve">(während des Einreichzeitraums) </w:t>
      </w:r>
      <w:r w:rsidRPr="003A4D70">
        <w:rPr>
          <w:lang w:val="de-DE"/>
        </w:rPr>
        <w:t>im Bereich „Einreichung“ hochladen.</w:t>
      </w:r>
      <w:r w:rsidR="000F0BBF">
        <w:rPr>
          <w:lang w:val="de-DE"/>
        </w:rPr>
        <w:t xml:space="preserve"> Hier können Sie ebenfalls alle Anlagen hinzufügen.</w:t>
      </w:r>
      <w:r w:rsidRPr="003A4D70">
        <w:rPr>
          <w:lang w:val="de-DE"/>
        </w:rPr>
        <w:t xml:space="preserve"> Im Anschluss erhalten Sie eine</w:t>
      </w:r>
      <w:r w:rsidRPr="003A4D70">
        <w:rPr>
          <w:spacing w:val="35"/>
          <w:lang w:val="de-DE"/>
        </w:rPr>
        <w:t xml:space="preserve"> </w:t>
      </w:r>
      <w:r w:rsidRPr="003A4D70">
        <w:rPr>
          <w:lang w:val="de-DE"/>
        </w:rPr>
        <w:t>Bestätigungs-E-Mail,</w:t>
      </w:r>
      <w:r w:rsidR="00580C3D">
        <w:rPr>
          <w:lang w:val="de-DE"/>
        </w:rPr>
        <w:t xml:space="preserve"> </w:t>
      </w:r>
      <w:r w:rsidRPr="003A4D70">
        <w:rPr>
          <w:lang w:val="de-DE"/>
        </w:rPr>
        <w:t xml:space="preserve">in der noch einmal alle Ihre Angaben dargestellt sind. </w:t>
      </w:r>
      <w:r w:rsidR="000F0BBF">
        <w:rPr>
          <w:lang w:val="de-DE"/>
        </w:rPr>
        <w:t xml:space="preserve">Die Einreichung in digitaler Form ist ausreichend. </w:t>
      </w:r>
    </w:p>
    <w:p w:rsidR="000F0BBF" w:rsidRPr="003A4D70" w:rsidRDefault="000F0BBF" w:rsidP="000F0BBF">
      <w:pPr>
        <w:pStyle w:val="Textkrper"/>
        <w:spacing w:before="123"/>
        <w:ind w:left="116" w:right="111"/>
        <w:jc w:val="both"/>
        <w:rPr>
          <w:lang w:val="de-DE"/>
        </w:rPr>
      </w:pPr>
      <w:bookmarkStart w:id="0" w:name="_GoBack"/>
      <w:bookmarkEnd w:id="0"/>
    </w:p>
    <w:p w:rsidR="00242566" w:rsidRPr="003A4D70" w:rsidRDefault="00ED28DA">
      <w:pPr>
        <w:pStyle w:val="Textkrper"/>
        <w:spacing w:before="122"/>
        <w:ind w:left="116" w:right="112"/>
        <w:jc w:val="both"/>
        <w:rPr>
          <w:lang w:val="de-DE"/>
        </w:rPr>
      </w:pPr>
      <w:r w:rsidRPr="003A4D70">
        <w:rPr>
          <w:lang w:val="de-DE"/>
        </w:rPr>
        <w:t xml:space="preserve">Das Antragsformular muss an den vorgesehenen Stellen rechtsverbindlich von der bzw. den vertretungsberechtigten Person/en unterzeichnet werden. Bitte vergessen Sie ggf. auch den Firmenstempel nicht. Mit Ihrer Unterschrift auf dem Antragsformular stimmen Sie zu, dass Ihre Antragsunterlagen Eigentum der Geschäftsstelle der Initiative Kindermedienland Baden- Württemberg werden und dass auch im Fall der Nichtförderung </w:t>
      </w:r>
      <w:r w:rsidRPr="003A4D70">
        <w:rPr>
          <w:b/>
          <w:lang w:val="de-DE"/>
        </w:rPr>
        <w:t xml:space="preserve">keine Rücksendung der Antragsunterlagen </w:t>
      </w:r>
      <w:r w:rsidRPr="003A4D70">
        <w:rPr>
          <w:lang w:val="de-DE"/>
        </w:rPr>
        <w:t xml:space="preserve">nebst Anlagen erfolgt. </w:t>
      </w:r>
    </w:p>
    <w:p w:rsidR="00242566" w:rsidRPr="003A4D70" w:rsidRDefault="00ED28DA">
      <w:pPr>
        <w:pStyle w:val="Textkrper"/>
        <w:spacing w:before="119"/>
        <w:ind w:left="116" w:right="113"/>
        <w:jc w:val="both"/>
        <w:rPr>
          <w:lang w:val="de-DE"/>
        </w:rPr>
      </w:pPr>
      <w:r w:rsidRPr="003A4D70">
        <w:rPr>
          <w:lang w:val="de-DE"/>
        </w:rPr>
        <w:t xml:space="preserve">Eine Bearbeitung Ihres Antrages ist nur möglich, wenn alle </w:t>
      </w:r>
      <w:r w:rsidR="00C06AB3">
        <w:rPr>
          <w:lang w:val="de-DE"/>
        </w:rPr>
        <w:t>F</w:t>
      </w:r>
      <w:r w:rsidRPr="003A4D70">
        <w:rPr>
          <w:lang w:val="de-DE"/>
        </w:rPr>
        <w:t>elder im Antragsformular ausgefüllt wurden. Im Folgenden finden Sie weitergehende Erläuterungen zu ausgewählten Punkten, die Ihnen das Ausfüllen erleichtern sollen.</w:t>
      </w:r>
    </w:p>
    <w:p w:rsidR="00242566" w:rsidRPr="003A4D70" w:rsidRDefault="00242566">
      <w:pPr>
        <w:pStyle w:val="Textkrper"/>
        <w:rPr>
          <w:lang w:val="de-DE"/>
        </w:rPr>
      </w:pPr>
    </w:p>
    <w:p w:rsidR="00242566" w:rsidRPr="003A4D70" w:rsidRDefault="00242566">
      <w:pPr>
        <w:pStyle w:val="Textkrper"/>
        <w:spacing w:before="10"/>
        <w:rPr>
          <w:sz w:val="20"/>
          <w:lang w:val="de-DE"/>
        </w:rPr>
      </w:pPr>
    </w:p>
    <w:p w:rsidR="00242566" w:rsidRPr="003A4D70" w:rsidRDefault="00ED28DA">
      <w:pPr>
        <w:pStyle w:val="Listenabsatz"/>
        <w:numPr>
          <w:ilvl w:val="0"/>
          <w:numId w:val="2"/>
        </w:numPr>
        <w:tabs>
          <w:tab w:val="left" w:pos="836"/>
          <w:tab w:val="left" w:pos="837"/>
        </w:tabs>
        <w:rPr>
          <w:lang w:val="de-DE"/>
        </w:rPr>
      </w:pPr>
      <w:r w:rsidRPr="003A4D70">
        <w:rPr>
          <w:lang w:val="de-DE"/>
        </w:rPr>
        <w:t>Angaben zur</w:t>
      </w:r>
      <w:r w:rsidRPr="003A4D70">
        <w:rPr>
          <w:spacing w:val="-8"/>
          <w:lang w:val="de-DE"/>
        </w:rPr>
        <w:t xml:space="preserve"> </w:t>
      </w:r>
      <w:r w:rsidRPr="003A4D70">
        <w:rPr>
          <w:lang w:val="de-DE"/>
        </w:rPr>
        <w:t>Projektleitung</w:t>
      </w:r>
    </w:p>
    <w:p w:rsidR="00242566" w:rsidRPr="00B80F64" w:rsidRDefault="00ED28DA">
      <w:pPr>
        <w:pStyle w:val="Listenabsatz"/>
        <w:numPr>
          <w:ilvl w:val="1"/>
          <w:numId w:val="2"/>
        </w:numPr>
        <w:tabs>
          <w:tab w:val="left" w:pos="1556"/>
          <w:tab w:val="left" w:pos="1557"/>
        </w:tabs>
        <w:spacing w:before="38" w:line="266" w:lineRule="auto"/>
        <w:ind w:left="1556" w:right="214"/>
        <w:rPr>
          <w:rFonts w:ascii="Courier New" w:hAnsi="Courier New"/>
          <w:lang w:val="de-DE"/>
        </w:rPr>
      </w:pPr>
      <w:r w:rsidRPr="003A4D70">
        <w:rPr>
          <w:lang w:val="de-DE"/>
        </w:rPr>
        <w:t>Erläutern Sie hier bitte den fachlichen Hintergrund, einschlägige Projekterfahrung und Qualifikationen der hauptsächlich am Projekt beteiligten Personen.</w:t>
      </w:r>
    </w:p>
    <w:p w:rsidR="00B80F64" w:rsidRPr="003A4D70" w:rsidRDefault="00B80F64" w:rsidP="00B80F64">
      <w:pPr>
        <w:pStyle w:val="Listenabsatz"/>
        <w:tabs>
          <w:tab w:val="left" w:pos="1556"/>
          <w:tab w:val="left" w:pos="1557"/>
        </w:tabs>
        <w:spacing w:before="38" w:line="266" w:lineRule="auto"/>
        <w:ind w:left="1556" w:right="214" w:firstLine="0"/>
        <w:rPr>
          <w:rFonts w:ascii="Courier New" w:hAnsi="Courier New"/>
          <w:lang w:val="de-DE"/>
        </w:rPr>
      </w:pPr>
    </w:p>
    <w:p w:rsidR="00242566" w:rsidRPr="003A4D70" w:rsidRDefault="00ED28DA">
      <w:pPr>
        <w:pStyle w:val="Listenabsatz"/>
        <w:numPr>
          <w:ilvl w:val="0"/>
          <w:numId w:val="2"/>
        </w:numPr>
        <w:tabs>
          <w:tab w:val="left" w:pos="836"/>
          <w:tab w:val="left" w:pos="837"/>
        </w:tabs>
        <w:spacing w:before="12" w:line="252" w:lineRule="exact"/>
        <w:rPr>
          <w:lang w:val="de-DE"/>
        </w:rPr>
      </w:pPr>
      <w:r w:rsidRPr="003A4D70">
        <w:rPr>
          <w:lang w:val="de-DE"/>
        </w:rPr>
        <w:t>Angaben zur</w:t>
      </w:r>
      <w:r w:rsidRPr="003A4D70">
        <w:rPr>
          <w:spacing w:val="-8"/>
          <w:lang w:val="de-DE"/>
        </w:rPr>
        <w:t xml:space="preserve"> </w:t>
      </w:r>
      <w:r w:rsidRPr="003A4D70">
        <w:rPr>
          <w:lang w:val="de-DE"/>
        </w:rPr>
        <w:t>Institution</w:t>
      </w:r>
    </w:p>
    <w:p w:rsidR="00242566" w:rsidRPr="00B80F64" w:rsidRDefault="00ED28DA">
      <w:pPr>
        <w:pStyle w:val="Listenabsatz"/>
        <w:numPr>
          <w:ilvl w:val="1"/>
          <w:numId w:val="2"/>
        </w:numPr>
        <w:tabs>
          <w:tab w:val="left" w:pos="1557"/>
        </w:tabs>
        <w:spacing w:before="7" w:line="230" w:lineRule="auto"/>
        <w:ind w:left="1556" w:right="116"/>
        <w:jc w:val="both"/>
        <w:rPr>
          <w:rFonts w:ascii="Courier New"/>
          <w:lang w:val="de-DE"/>
        </w:rPr>
      </w:pPr>
      <w:r w:rsidRPr="003A4D70">
        <w:rPr>
          <w:lang w:val="de-DE"/>
        </w:rPr>
        <w:t>Beschreiben Sie an dieser Stelle kurz die Struktur Ihrer Institution (Aufgabe, Anzahl der Mitarbeiter, Projekterfahrung, Netzwerk etc.). Falls Sie keinen institutionellen Hintergrund haben, schreiben Sie das bitte ins</w:t>
      </w:r>
      <w:r w:rsidRPr="003A4D70">
        <w:rPr>
          <w:spacing w:val="-21"/>
          <w:lang w:val="de-DE"/>
        </w:rPr>
        <w:t xml:space="preserve"> </w:t>
      </w:r>
      <w:r w:rsidRPr="003A4D70">
        <w:rPr>
          <w:lang w:val="de-DE"/>
        </w:rPr>
        <w:t>Feld.</w:t>
      </w:r>
    </w:p>
    <w:p w:rsidR="00B80F64" w:rsidRPr="003A4D70" w:rsidRDefault="00B80F64" w:rsidP="00B80F64">
      <w:pPr>
        <w:pStyle w:val="Listenabsatz"/>
        <w:tabs>
          <w:tab w:val="left" w:pos="1557"/>
        </w:tabs>
        <w:spacing w:before="7" w:line="230" w:lineRule="auto"/>
        <w:ind w:left="1556" w:right="116" w:firstLine="0"/>
        <w:jc w:val="both"/>
        <w:rPr>
          <w:rFonts w:ascii="Courier New"/>
          <w:lang w:val="de-DE"/>
        </w:rPr>
      </w:pPr>
    </w:p>
    <w:p w:rsidR="00242566" w:rsidRPr="003A4D70" w:rsidRDefault="00ED28DA">
      <w:pPr>
        <w:pStyle w:val="Listenabsatz"/>
        <w:numPr>
          <w:ilvl w:val="0"/>
          <w:numId w:val="2"/>
        </w:numPr>
        <w:tabs>
          <w:tab w:val="left" w:pos="836"/>
          <w:tab w:val="left" w:pos="837"/>
        </w:tabs>
        <w:spacing w:before="1"/>
        <w:rPr>
          <w:color w:val="0D0D0D"/>
          <w:lang w:val="de-DE"/>
        </w:rPr>
      </w:pPr>
      <w:r w:rsidRPr="003A4D70">
        <w:rPr>
          <w:color w:val="0D0D0D"/>
          <w:lang w:val="de-DE"/>
        </w:rPr>
        <w:t>Projektbeschreibung</w:t>
      </w:r>
    </w:p>
    <w:p w:rsidR="00242566" w:rsidRPr="00B80F64" w:rsidRDefault="00ED28DA">
      <w:pPr>
        <w:pStyle w:val="Listenabsatz"/>
        <w:numPr>
          <w:ilvl w:val="1"/>
          <w:numId w:val="2"/>
        </w:numPr>
        <w:tabs>
          <w:tab w:val="left" w:pos="1556"/>
          <w:tab w:val="left" w:pos="1557"/>
        </w:tabs>
        <w:spacing w:before="40" w:line="266" w:lineRule="auto"/>
        <w:ind w:left="1556" w:right="1017"/>
        <w:rPr>
          <w:rFonts w:ascii="Courier New" w:hAnsi="Courier New"/>
          <w:color w:val="0D0D0D"/>
          <w:lang w:val="de-DE"/>
        </w:rPr>
      </w:pPr>
      <w:r w:rsidRPr="003A4D70">
        <w:rPr>
          <w:lang w:val="de-DE"/>
        </w:rPr>
        <w:t xml:space="preserve">Erläutern Sie die Zielsetzung des Projektes und fassen </w:t>
      </w:r>
      <w:r w:rsidR="00580C3D">
        <w:rPr>
          <w:lang w:val="de-DE"/>
        </w:rPr>
        <w:t xml:space="preserve">Sie </w:t>
      </w:r>
      <w:r w:rsidRPr="003A4D70">
        <w:rPr>
          <w:lang w:val="de-DE"/>
        </w:rPr>
        <w:t xml:space="preserve">die geplanten Maßnahmen zusammen. </w:t>
      </w:r>
      <w:r w:rsidRPr="003A4D70">
        <w:rPr>
          <w:color w:val="0D0D0D"/>
          <w:lang w:val="de-DE"/>
        </w:rPr>
        <w:t>Stellen Sie auch die Methoden dar, die zur Zielerreichung angewandt</w:t>
      </w:r>
      <w:r w:rsidRPr="003A4D70">
        <w:rPr>
          <w:color w:val="0D0D0D"/>
          <w:spacing w:val="-5"/>
          <w:lang w:val="de-DE"/>
        </w:rPr>
        <w:t xml:space="preserve"> </w:t>
      </w:r>
      <w:r w:rsidRPr="003A4D70">
        <w:rPr>
          <w:color w:val="0D0D0D"/>
          <w:lang w:val="de-DE"/>
        </w:rPr>
        <w:t>werden.</w:t>
      </w:r>
      <w:r w:rsidR="00580C3D">
        <w:rPr>
          <w:color w:val="0D0D0D"/>
          <w:lang w:val="de-DE"/>
        </w:rPr>
        <w:t xml:space="preserve"> Bitte machen Sie möglichst konkrete Angaben.</w:t>
      </w:r>
    </w:p>
    <w:p w:rsidR="00B80F64" w:rsidRPr="003A4D70" w:rsidRDefault="00B80F64" w:rsidP="00B80F64">
      <w:pPr>
        <w:pStyle w:val="Listenabsatz"/>
        <w:tabs>
          <w:tab w:val="left" w:pos="1556"/>
          <w:tab w:val="left" w:pos="1557"/>
        </w:tabs>
        <w:spacing w:before="40" w:line="266" w:lineRule="auto"/>
        <w:ind w:left="1556" w:right="1017" w:firstLine="0"/>
        <w:rPr>
          <w:rFonts w:ascii="Courier New" w:hAnsi="Courier New"/>
          <w:color w:val="0D0D0D"/>
          <w:lang w:val="de-DE"/>
        </w:rPr>
      </w:pPr>
    </w:p>
    <w:p w:rsidR="00242566" w:rsidRPr="003A4D70" w:rsidRDefault="00ED28DA">
      <w:pPr>
        <w:pStyle w:val="Listenabsatz"/>
        <w:numPr>
          <w:ilvl w:val="0"/>
          <w:numId w:val="2"/>
        </w:numPr>
        <w:tabs>
          <w:tab w:val="left" w:pos="836"/>
          <w:tab w:val="left" w:pos="837"/>
        </w:tabs>
        <w:spacing w:before="10"/>
        <w:rPr>
          <w:color w:val="0D0D0D"/>
          <w:lang w:val="de-DE"/>
        </w:rPr>
      </w:pPr>
      <w:r w:rsidRPr="003A4D70">
        <w:rPr>
          <w:color w:val="0D0D0D"/>
          <w:lang w:val="de-DE"/>
        </w:rPr>
        <w:t>Angaben zur Zielgruppe und Reichweite des</w:t>
      </w:r>
      <w:r w:rsidRPr="003A4D70">
        <w:rPr>
          <w:color w:val="0D0D0D"/>
          <w:spacing w:val="-10"/>
          <w:lang w:val="de-DE"/>
        </w:rPr>
        <w:t xml:space="preserve"> </w:t>
      </w:r>
      <w:r w:rsidRPr="003A4D70">
        <w:rPr>
          <w:color w:val="0D0D0D"/>
          <w:lang w:val="de-DE"/>
        </w:rPr>
        <w:t>Projektes</w:t>
      </w:r>
    </w:p>
    <w:p w:rsidR="00242566" w:rsidRPr="00B80F64" w:rsidRDefault="00ED28DA">
      <w:pPr>
        <w:pStyle w:val="Listenabsatz"/>
        <w:numPr>
          <w:ilvl w:val="1"/>
          <w:numId w:val="2"/>
        </w:numPr>
        <w:tabs>
          <w:tab w:val="left" w:pos="1556"/>
          <w:tab w:val="left" w:pos="1557"/>
        </w:tabs>
        <w:spacing w:before="37" w:line="266" w:lineRule="auto"/>
        <w:ind w:left="1556" w:right="1164"/>
        <w:rPr>
          <w:rFonts w:ascii="Courier New"/>
          <w:color w:val="0D0D0D"/>
          <w:lang w:val="de-DE"/>
        </w:rPr>
      </w:pPr>
      <w:r w:rsidRPr="003A4D70">
        <w:rPr>
          <w:color w:val="0D0D0D"/>
          <w:lang w:val="de-DE"/>
        </w:rPr>
        <w:t>Machen Sie hier bitte Angaben zu Alter, Anzahl und Geschlecht der Zielgruppe. Gehen Sie ggf. auf Besonderheiten und Vorwissen der Teilnehmer</w:t>
      </w:r>
      <w:r w:rsidRPr="003A4D70">
        <w:rPr>
          <w:color w:val="0D0D0D"/>
          <w:spacing w:val="-2"/>
          <w:lang w:val="de-DE"/>
        </w:rPr>
        <w:t xml:space="preserve"> </w:t>
      </w:r>
      <w:r w:rsidRPr="003A4D70">
        <w:rPr>
          <w:color w:val="0D0D0D"/>
          <w:lang w:val="de-DE"/>
        </w:rPr>
        <w:t>ein.</w:t>
      </w:r>
    </w:p>
    <w:p w:rsidR="00B80F64" w:rsidRPr="003A4D70" w:rsidRDefault="00B80F64" w:rsidP="00B80F64">
      <w:pPr>
        <w:pStyle w:val="Listenabsatz"/>
        <w:tabs>
          <w:tab w:val="left" w:pos="1556"/>
          <w:tab w:val="left" w:pos="1557"/>
        </w:tabs>
        <w:spacing w:before="37" w:line="266" w:lineRule="auto"/>
        <w:ind w:left="1556" w:right="1164" w:firstLine="0"/>
        <w:rPr>
          <w:rFonts w:ascii="Courier New"/>
          <w:color w:val="0D0D0D"/>
          <w:lang w:val="de-DE"/>
        </w:rPr>
      </w:pPr>
    </w:p>
    <w:p w:rsidR="00580C3D" w:rsidRPr="00B80F64" w:rsidRDefault="00580C3D" w:rsidP="00B80F64">
      <w:pPr>
        <w:pStyle w:val="Listenabsatz"/>
        <w:numPr>
          <w:ilvl w:val="0"/>
          <w:numId w:val="8"/>
        </w:numPr>
        <w:tabs>
          <w:tab w:val="left" w:pos="1556"/>
          <w:tab w:val="left" w:pos="1557"/>
        </w:tabs>
        <w:spacing w:before="37" w:line="256" w:lineRule="auto"/>
        <w:ind w:left="851" w:right="652" w:hanging="284"/>
        <w:rPr>
          <w:rFonts w:ascii="Courier New" w:hAnsi="Courier New"/>
          <w:color w:val="0D0D0D"/>
          <w:lang w:val="de-DE"/>
        </w:rPr>
      </w:pPr>
      <w:r w:rsidRPr="00B80F64">
        <w:rPr>
          <w:color w:val="0D0D0D"/>
          <w:lang w:val="de-DE"/>
        </w:rPr>
        <w:t>Was ist die medienpäd</w:t>
      </w:r>
      <w:r w:rsidR="00B80F64" w:rsidRPr="00B80F64">
        <w:rPr>
          <w:color w:val="0D0D0D"/>
          <w:lang w:val="de-DE"/>
        </w:rPr>
        <w:t>agogische Idee Ihres Projektes?</w:t>
      </w:r>
    </w:p>
    <w:p w:rsidR="00242566" w:rsidRPr="00B80F64" w:rsidRDefault="00ED28DA" w:rsidP="00580C3D">
      <w:pPr>
        <w:pStyle w:val="Listenabsatz"/>
        <w:numPr>
          <w:ilvl w:val="1"/>
          <w:numId w:val="2"/>
        </w:numPr>
        <w:tabs>
          <w:tab w:val="left" w:pos="1556"/>
          <w:tab w:val="left" w:pos="1557"/>
        </w:tabs>
        <w:spacing w:before="37" w:line="256" w:lineRule="auto"/>
        <w:ind w:right="652"/>
        <w:rPr>
          <w:rFonts w:ascii="Courier New" w:hAnsi="Courier New"/>
          <w:color w:val="0D0D0D"/>
          <w:lang w:val="de-DE"/>
        </w:rPr>
      </w:pPr>
      <w:r w:rsidRPr="003A4D70">
        <w:rPr>
          <w:color w:val="0D0D0D"/>
          <w:lang w:val="de-DE"/>
        </w:rPr>
        <w:t xml:space="preserve">Erläutern Sie, </w:t>
      </w:r>
      <w:r w:rsidRPr="003A4D70">
        <w:rPr>
          <w:color w:val="0D0D0D"/>
          <w:spacing w:val="-2"/>
          <w:lang w:val="de-DE"/>
        </w:rPr>
        <w:t xml:space="preserve">wie </w:t>
      </w:r>
      <w:r w:rsidRPr="003A4D70">
        <w:rPr>
          <w:color w:val="0D0D0D"/>
          <w:lang w:val="de-DE"/>
        </w:rPr>
        <w:t>Ihr Projekt zur Medienkompetenzvermittlung in Baden- Württemberg beiträgt und welche Bedeutung Ihr Beitrag</w:t>
      </w:r>
      <w:r w:rsidRPr="003A4D70">
        <w:rPr>
          <w:color w:val="0D0D0D"/>
          <w:spacing w:val="-18"/>
          <w:lang w:val="de-DE"/>
        </w:rPr>
        <w:t xml:space="preserve"> </w:t>
      </w:r>
      <w:r w:rsidRPr="003A4D70">
        <w:rPr>
          <w:color w:val="0D0D0D"/>
          <w:lang w:val="de-DE"/>
        </w:rPr>
        <w:t>hat.</w:t>
      </w:r>
      <w:r w:rsidR="00580C3D">
        <w:rPr>
          <w:color w:val="0D0D0D"/>
          <w:lang w:val="de-DE"/>
        </w:rPr>
        <w:t xml:space="preserve"> Machen Sie möglichst konkrete Angaben, was die medienpädagogische Idee Ihres Projektes ist und welche Kompetenzen vermittelt werden. Nutzen Sie nach Möglichkeit konkrete Beispiele um Ihren Ansatz zu erläutern.</w:t>
      </w:r>
    </w:p>
    <w:p w:rsidR="00B80F64" w:rsidRDefault="00B80F64" w:rsidP="00B80F64">
      <w:pPr>
        <w:pStyle w:val="Listenabsatz"/>
        <w:tabs>
          <w:tab w:val="left" w:pos="1556"/>
          <w:tab w:val="left" w:pos="1557"/>
        </w:tabs>
        <w:spacing w:before="37" w:line="256" w:lineRule="auto"/>
        <w:ind w:left="1656" w:right="652" w:firstLine="0"/>
        <w:rPr>
          <w:color w:val="0D0D0D"/>
          <w:lang w:val="de-DE"/>
        </w:rPr>
      </w:pPr>
    </w:p>
    <w:p w:rsidR="00B80F64" w:rsidRDefault="00B80F64" w:rsidP="00B80F64">
      <w:pPr>
        <w:pStyle w:val="Listenabsatz"/>
        <w:tabs>
          <w:tab w:val="left" w:pos="1556"/>
          <w:tab w:val="left" w:pos="1557"/>
        </w:tabs>
        <w:spacing w:before="37" w:line="256" w:lineRule="auto"/>
        <w:ind w:left="1656" w:right="652" w:firstLine="0"/>
        <w:rPr>
          <w:rFonts w:ascii="Courier New" w:hAnsi="Courier New"/>
          <w:color w:val="0D0D0D"/>
          <w:lang w:val="de-DE"/>
        </w:rPr>
      </w:pPr>
    </w:p>
    <w:p w:rsidR="00C06AB3" w:rsidRPr="00580C3D" w:rsidRDefault="00C06AB3" w:rsidP="00B80F64">
      <w:pPr>
        <w:pStyle w:val="Listenabsatz"/>
        <w:tabs>
          <w:tab w:val="left" w:pos="1556"/>
          <w:tab w:val="left" w:pos="1557"/>
        </w:tabs>
        <w:spacing w:before="37" w:line="256" w:lineRule="auto"/>
        <w:ind w:left="1656" w:right="652" w:firstLine="0"/>
        <w:rPr>
          <w:rFonts w:ascii="Courier New" w:hAnsi="Courier New"/>
          <w:color w:val="0D0D0D"/>
          <w:lang w:val="de-DE"/>
        </w:rPr>
      </w:pPr>
    </w:p>
    <w:p w:rsidR="00580C3D" w:rsidRDefault="00580C3D" w:rsidP="00580C3D">
      <w:pPr>
        <w:pStyle w:val="Listenabsatz"/>
        <w:numPr>
          <w:ilvl w:val="0"/>
          <w:numId w:val="6"/>
        </w:numPr>
        <w:tabs>
          <w:tab w:val="left" w:pos="1556"/>
          <w:tab w:val="left" w:pos="1557"/>
        </w:tabs>
        <w:spacing w:before="37" w:line="256" w:lineRule="auto"/>
        <w:ind w:left="851" w:right="652" w:hanging="425"/>
        <w:rPr>
          <w:color w:val="0D0D0D"/>
          <w:lang w:val="de-DE"/>
        </w:rPr>
      </w:pPr>
      <w:r w:rsidRPr="00580C3D">
        <w:rPr>
          <w:color w:val="0D0D0D"/>
          <w:lang w:val="de-DE"/>
        </w:rPr>
        <w:t>Worin besteht aus Ihrer Sicht di</w:t>
      </w:r>
      <w:r w:rsidR="00B80F64">
        <w:rPr>
          <w:color w:val="0D0D0D"/>
          <w:lang w:val="de-DE"/>
        </w:rPr>
        <w:t>e Originalität Ihres Projektes?</w:t>
      </w:r>
    </w:p>
    <w:p w:rsidR="0066306C" w:rsidRDefault="0066306C" w:rsidP="0066306C">
      <w:pPr>
        <w:pStyle w:val="Listenabsatz"/>
        <w:numPr>
          <w:ilvl w:val="1"/>
          <w:numId w:val="6"/>
        </w:numPr>
        <w:tabs>
          <w:tab w:val="left" w:pos="1556"/>
          <w:tab w:val="left" w:pos="1557"/>
        </w:tabs>
        <w:spacing w:before="37" w:line="256" w:lineRule="auto"/>
        <w:ind w:right="652"/>
        <w:rPr>
          <w:color w:val="0D0D0D"/>
          <w:lang w:val="de-DE"/>
        </w:rPr>
      </w:pPr>
      <w:r>
        <w:rPr>
          <w:color w:val="0D0D0D"/>
          <w:lang w:val="de-DE"/>
        </w:rPr>
        <w:t xml:space="preserve">Erläutern Sie, welche Aspekte Ihrer Projektidee </w:t>
      </w:r>
      <w:r w:rsidR="00B80F64">
        <w:rPr>
          <w:color w:val="0D0D0D"/>
          <w:lang w:val="de-DE"/>
        </w:rPr>
        <w:t>besonders neuartig oder innovativ sind. Beschreiben Sie ganz konkret was Ihr Projekt im Vergleich zu anderen Ansätzen besonders macht.</w:t>
      </w:r>
    </w:p>
    <w:p w:rsidR="00B80F64" w:rsidRPr="00580C3D" w:rsidRDefault="00B80F64" w:rsidP="00B80F64">
      <w:pPr>
        <w:pStyle w:val="Listenabsatz"/>
        <w:tabs>
          <w:tab w:val="left" w:pos="1556"/>
          <w:tab w:val="left" w:pos="1557"/>
        </w:tabs>
        <w:spacing w:before="37" w:line="256" w:lineRule="auto"/>
        <w:ind w:left="1440" w:right="652" w:firstLine="0"/>
        <w:rPr>
          <w:color w:val="0D0D0D"/>
          <w:lang w:val="de-DE"/>
        </w:rPr>
      </w:pPr>
    </w:p>
    <w:p w:rsidR="00B80F64" w:rsidRDefault="00B80F64" w:rsidP="00B80F64">
      <w:pPr>
        <w:pStyle w:val="Listenabsatz"/>
        <w:numPr>
          <w:ilvl w:val="0"/>
          <w:numId w:val="2"/>
        </w:numPr>
        <w:tabs>
          <w:tab w:val="left" w:pos="836"/>
          <w:tab w:val="left" w:pos="837"/>
        </w:tabs>
        <w:spacing w:before="22"/>
        <w:rPr>
          <w:color w:val="0D0D0D"/>
          <w:lang w:val="de-DE"/>
        </w:rPr>
      </w:pPr>
      <w:r w:rsidRPr="00B80F64">
        <w:rPr>
          <w:color w:val="0D0D0D"/>
          <w:lang w:val="de-DE"/>
        </w:rPr>
        <w:t>Inwieweit ist die Projektidee übertragbar?</w:t>
      </w:r>
    </w:p>
    <w:p w:rsidR="00B80F64" w:rsidRDefault="00B80F64" w:rsidP="00B80F64">
      <w:pPr>
        <w:pStyle w:val="Listenabsatz"/>
        <w:numPr>
          <w:ilvl w:val="1"/>
          <w:numId w:val="6"/>
        </w:numPr>
        <w:tabs>
          <w:tab w:val="left" w:pos="1556"/>
          <w:tab w:val="left" w:pos="1557"/>
        </w:tabs>
        <w:spacing w:before="37" w:line="256" w:lineRule="auto"/>
        <w:ind w:right="652"/>
        <w:rPr>
          <w:color w:val="0D0D0D"/>
          <w:lang w:val="de-DE"/>
        </w:rPr>
      </w:pPr>
      <w:r>
        <w:rPr>
          <w:color w:val="0D0D0D"/>
          <w:lang w:val="de-DE"/>
        </w:rPr>
        <w:lastRenderedPageBreak/>
        <w:t>Machen Sie Angaben dazu, wie Sie dazu beitragen können, dass andere Projektträger von Ihrem Projekt profitieren und Ihre Projektidee auch übe</w:t>
      </w:r>
      <w:r w:rsidR="0052330F">
        <w:rPr>
          <w:color w:val="0D0D0D"/>
          <w:lang w:val="de-DE"/>
        </w:rPr>
        <w:t>r den Förderungszeitraum hinaus</w:t>
      </w:r>
      <w:r>
        <w:rPr>
          <w:color w:val="0D0D0D"/>
          <w:lang w:val="de-DE"/>
        </w:rPr>
        <w:t xml:space="preserve"> zur Förderung der Medienkompetenz in Baden-Württemberg beitragen wird.</w:t>
      </w:r>
    </w:p>
    <w:p w:rsidR="00B80F64" w:rsidRDefault="00B80F64" w:rsidP="00B80F64">
      <w:pPr>
        <w:pStyle w:val="Listenabsatz"/>
        <w:tabs>
          <w:tab w:val="left" w:pos="1556"/>
          <w:tab w:val="left" w:pos="1557"/>
        </w:tabs>
        <w:spacing w:before="37" w:line="256" w:lineRule="auto"/>
        <w:ind w:left="1440" w:right="652" w:firstLine="0"/>
        <w:rPr>
          <w:color w:val="0D0D0D"/>
          <w:lang w:val="de-DE"/>
        </w:rPr>
      </w:pPr>
    </w:p>
    <w:p w:rsidR="00242566" w:rsidRPr="003A4D70" w:rsidRDefault="00ED28DA">
      <w:pPr>
        <w:pStyle w:val="Listenabsatz"/>
        <w:numPr>
          <w:ilvl w:val="0"/>
          <w:numId w:val="2"/>
        </w:numPr>
        <w:tabs>
          <w:tab w:val="left" w:pos="836"/>
          <w:tab w:val="left" w:pos="837"/>
        </w:tabs>
        <w:spacing w:before="22"/>
        <w:rPr>
          <w:color w:val="0D0D0D"/>
          <w:lang w:val="de-DE"/>
        </w:rPr>
      </w:pPr>
      <w:r w:rsidRPr="003A4D70">
        <w:rPr>
          <w:color w:val="0D0D0D"/>
          <w:lang w:val="de-DE"/>
        </w:rPr>
        <w:t>Projektzeitraum</w:t>
      </w:r>
    </w:p>
    <w:p w:rsidR="00242566" w:rsidRPr="00B80F64" w:rsidRDefault="00ED28DA">
      <w:pPr>
        <w:pStyle w:val="Listenabsatz"/>
        <w:numPr>
          <w:ilvl w:val="1"/>
          <w:numId w:val="2"/>
        </w:numPr>
        <w:tabs>
          <w:tab w:val="left" w:pos="1556"/>
          <w:tab w:val="left" w:pos="1557"/>
        </w:tabs>
        <w:spacing w:before="37" w:line="256" w:lineRule="auto"/>
        <w:ind w:left="1556" w:right="560"/>
        <w:rPr>
          <w:rFonts w:ascii="Courier New" w:hAnsi="Courier New"/>
          <w:color w:val="0D0D0D"/>
          <w:lang w:val="de-DE"/>
        </w:rPr>
      </w:pPr>
      <w:r w:rsidRPr="003A4D70">
        <w:rPr>
          <w:color w:val="0D0D0D"/>
          <w:lang w:val="de-DE"/>
        </w:rPr>
        <w:t>Bitte geben Sie so genau wie möglich an, in welchem Zeitraum Ihr Projekt durchgeführt werden</w:t>
      </w:r>
      <w:r w:rsidRPr="003A4D70">
        <w:rPr>
          <w:color w:val="0D0D0D"/>
          <w:spacing w:val="-5"/>
          <w:lang w:val="de-DE"/>
        </w:rPr>
        <w:t xml:space="preserve"> </w:t>
      </w:r>
      <w:r w:rsidRPr="003A4D70">
        <w:rPr>
          <w:color w:val="0D0D0D"/>
          <w:lang w:val="de-DE"/>
        </w:rPr>
        <w:t>soll.</w:t>
      </w:r>
    </w:p>
    <w:p w:rsidR="00B80F64" w:rsidRPr="00B80F64" w:rsidRDefault="00B80F64" w:rsidP="00B80F64">
      <w:pPr>
        <w:pStyle w:val="Listenabsatz"/>
        <w:tabs>
          <w:tab w:val="left" w:pos="1556"/>
          <w:tab w:val="left" w:pos="1557"/>
        </w:tabs>
        <w:spacing w:before="37" w:line="256" w:lineRule="auto"/>
        <w:ind w:left="1556" w:right="560" w:firstLine="0"/>
        <w:rPr>
          <w:color w:val="0D0D0D"/>
          <w:lang w:val="de-DE"/>
        </w:rPr>
      </w:pPr>
    </w:p>
    <w:p w:rsidR="00242566" w:rsidRPr="003A4D70" w:rsidRDefault="00ED28DA">
      <w:pPr>
        <w:pStyle w:val="Listenabsatz"/>
        <w:numPr>
          <w:ilvl w:val="0"/>
          <w:numId w:val="2"/>
        </w:numPr>
        <w:tabs>
          <w:tab w:val="left" w:pos="836"/>
          <w:tab w:val="left" w:pos="837"/>
        </w:tabs>
        <w:spacing w:before="20"/>
        <w:rPr>
          <w:lang w:val="de-DE"/>
        </w:rPr>
      </w:pPr>
      <w:r w:rsidRPr="003A4D70">
        <w:rPr>
          <w:lang w:val="de-DE"/>
        </w:rPr>
        <w:t>Zeitplan des</w:t>
      </w:r>
      <w:r w:rsidRPr="003A4D70">
        <w:rPr>
          <w:spacing w:val="-5"/>
          <w:lang w:val="de-DE"/>
        </w:rPr>
        <w:t xml:space="preserve"> </w:t>
      </w:r>
      <w:r w:rsidRPr="003A4D70">
        <w:rPr>
          <w:lang w:val="de-DE"/>
        </w:rPr>
        <w:t>Projekts</w:t>
      </w:r>
    </w:p>
    <w:p w:rsidR="00242566" w:rsidRPr="003A4D70" w:rsidRDefault="00ED28DA">
      <w:pPr>
        <w:pStyle w:val="Listenabsatz"/>
        <w:numPr>
          <w:ilvl w:val="1"/>
          <w:numId w:val="2"/>
        </w:numPr>
        <w:tabs>
          <w:tab w:val="left" w:pos="1656"/>
          <w:tab w:val="left" w:pos="1657"/>
        </w:tabs>
        <w:spacing w:before="72" w:line="256" w:lineRule="auto"/>
        <w:ind w:right="390"/>
        <w:rPr>
          <w:rFonts w:ascii="Courier New"/>
          <w:lang w:val="de-DE"/>
        </w:rPr>
      </w:pPr>
      <w:r w:rsidRPr="003A4D70">
        <w:rPr>
          <w:lang w:val="de-DE"/>
        </w:rPr>
        <w:t>Bitte erstellen Sie einen zeitlichen Ablaufplan Ihres Projekts und nennen Sie einzelne</w:t>
      </w:r>
      <w:r w:rsidRPr="003A4D70">
        <w:rPr>
          <w:spacing w:val="-9"/>
          <w:lang w:val="de-DE"/>
        </w:rPr>
        <w:t xml:space="preserve"> </w:t>
      </w:r>
      <w:r w:rsidRPr="003A4D70">
        <w:rPr>
          <w:lang w:val="de-DE"/>
        </w:rPr>
        <w:t>Arbeitsschritte.</w:t>
      </w:r>
    </w:p>
    <w:p w:rsidR="00242566" w:rsidRPr="003A4D70" w:rsidRDefault="00242566">
      <w:pPr>
        <w:pStyle w:val="Textkrper"/>
        <w:rPr>
          <w:sz w:val="27"/>
          <w:lang w:val="de-DE"/>
        </w:rPr>
      </w:pPr>
    </w:p>
    <w:p w:rsidR="00242566" w:rsidRPr="003A4D70" w:rsidRDefault="00ED28DA">
      <w:pPr>
        <w:pStyle w:val="berschrift1"/>
        <w:numPr>
          <w:ilvl w:val="0"/>
          <w:numId w:val="1"/>
        </w:numPr>
        <w:tabs>
          <w:tab w:val="left" w:pos="936"/>
          <w:tab w:val="left" w:pos="937"/>
        </w:tabs>
        <w:jc w:val="left"/>
        <w:rPr>
          <w:lang w:val="de-DE"/>
        </w:rPr>
      </w:pPr>
      <w:r w:rsidRPr="003A4D70">
        <w:rPr>
          <w:lang w:val="de-DE"/>
        </w:rPr>
        <w:t>Finanzierungsübersicht</w:t>
      </w:r>
    </w:p>
    <w:p w:rsidR="00242566" w:rsidRDefault="00ED28DA">
      <w:pPr>
        <w:pStyle w:val="Textkrper"/>
        <w:spacing w:before="121"/>
        <w:ind w:left="216" w:right="153"/>
        <w:jc w:val="both"/>
        <w:rPr>
          <w:lang w:val="de-DE"/>
        </w:rPr>
      </w:pPr>
      <w:r w:rsidRPr="003A4D70">
        <w:rPr>
          <w:lang w:val="de-DE"/>
        </w:rPr>
        <w:t xml:space="preserve">Bitte fügen Sie Ihrem Antrag eine Finanzierungsübersicht </w:t>
      </w:r>
      <w:r w:rsidR="00A158F4">
        <w:rPr>
          <w:lang w:val="de-DE"/>
        </w:rPr>
        <w:t xml:space="preserve">als separate Excel-Datei </w:t>
      </w:r>
      <w:r w:rsidRPr="003A4D70">
        <w:rPr>
          <w:lang w:val="de-DE"/>
        </w:rPr>
        <w:t xml:space="preserve">bei. Listen Sie alle Kosten des Projektes gegliedert nach </w:t>
      </w:r>
      <w:r w:rsidR="00523465">
        <w:rPr>
          <w:lang w:val="de-DE"/>
        </w:rPr>
        <w:t xml:space="preserve">Personal-, Sachkosten etc. auf. Bei der Auflistung der Personalkosten </w:t>
      </w:r>
      <w:r w:rsidR="0052330F">
        <w:rPr>
          <w:lang w:val="de-DE"/>
        </w:rPr>
        <w:t>sind</w:t>
      </w:r>
      <w:r w:rsidR="00523465">
        <w:rPr>
          <w:lang w:val="de-DE"/>
        </w:rPr>
        <w:t xml:space="preserve"> der Stunden- bzw. Tagessatz sowie der jeweils geplante Aufwand in Stunden bzw. Tagen anzugeben. Auch bei den geplanten Sachkosten sollten die Angaben so genau wie möglich erfolgen, um die Kalkulation nachvollziehbar zu machen. Machen Sie in der Übersicht erkenntlich, welche Mittel durch die Förderung im Rahmen des Ideenwettbewerbs gedeckt werden sollen und welcher Anteil ggf. aus Eigenmitteln finanziert </w:t>
      </w:r>
      <w:r w:rsidR="0052330F">
        <w:rPr>
          <w:lang w:val="de-DE"/>
        </w:rPr>
        <w:t>wird</w:t>
      </w:r>
      <w:r w:rsidR="00523465">
        <w:rPr>
          <w:lang w:val="de-DE"/>
        </w:rPr>
        <w:t xml:space="preserve">. </w:t>
      </w:r>
      <w:r w:rsidRPr="003A4D70">
        <w:rPr>
          <w:lang w:val="de-DE"/>
        </w:rPr>
        <w:t>Bitte beachten Sie, dass mit dem Projekt keine Gewinn- oder Einkommenserzielungsabsicht verfolgt werden darf.</w:t>
      </w:r>
    </w:p>
    <w:p w:rsidR="0092539C" w:rsidRPr="003A4D70" w:rsidRDefault="0092539C">
      <w:pPr>
        <w:pStyle w:val="Textkrper"/>
        <w:spacing w:before="121"/>
        <w:ind w:left="216" w:right="153"/>
        <w:jc w:val="both"/>
        <w:rPr>
          <w:lang w:val="de-DE"/>
        </w:rPr>
      </w:pPr>
    </w:p>
    <w:p w:rsidR="00242566" w:rsidRPr="003A4D70" w:rsidRDefault="00ED28DA">
      <w:pPr>
        <w:pStyle w:val="berschrift1"/>
        <w:numPr>
          <w:ilvl w:val="1"/>
          <w:numId w:val="5"/>
        </w:numPr>
        <w:tabs>
          <w:tab w:val="left" w:pos="586"/>
        </w:tabs>
        <w:ind w:left="585" w:hanging="369"/>
        <w:rPr>
          <w:lang w:val="de-DE"/>
        </w:rPr>
      </w:pPr>
      <w:r w:rsidRPr="003A4D70">
        <w:rPr>
          <w:lang w:val="de-DE"/>
        </w:rPr>
        <w:t>Verwendungsnachweis</w:t>
      </w:r>
    </w:p>
    <w:p w:rsidR="00242566" w:rsidRPr="003A4D70" w:rsidRDefault="00ED28DA" w:rsidP="00CE5FC8">
      <w:pPr>
        <w:pStyle w:val="Textkrper"/>
        <w:spacing w:before="121"/>
        <w:ind w:left="216" w:right="152"/>
        <w:jc w:val="both"/>
        <w:rPr>
          <w:lang w:val="de-DE"/>
        </w:rPr>
      </w:pPr>
      <w:r w:rsidRPr="003A4D70">
        <w:rPr>
          <w:lang w:val="de-DE"/>
        </w:rPr>
        <w:t>Im Falle einer Förderung sind vom Antragsteller nach Abschluss des Projektes, spätestens aber 2 Jahre nach Bewilligung, ein Verwendungsnachweis bestehend aus einem zahlenmäßigen Nachweis und einem Projektbericht einzureichen. Aufgrund der Zweckbindung der Verwendung der Fördermittel, behält sich die Geschäftsstelle des Kindermedienlandes vor, ggf. Einsicht in die im Zusammenhang der Förderung stehenden</w:t>
      </w:r>
      <w:r w:rsidR="00CE5FC8">
        <w:rPr>
          <w:lang w:val="de-DE"/>
        </w:rPr>
        <w:t xml:space="preserve"> </w:t>
      </w:r>
      <w:r w:rsidRPr="003A4D70">
        <w:rPr>
          <w:lang w:val="de-DE"/>
        </w:rPr>
        <w:t>Überweisungen des Mittelempfängers zu nehmen. Eventuell ausgezahlte Mehrbeträge sind zu erstatten. Es findet eine Projektabnahme ggf. vor Ort durch die Geschäftsstelle des Kindermedienlandes statt.</w:t>
      </w:r>
    </w:p>
    <w:p w:rsidR="00242566" w:rsidRDefault="00242566">
      <w:pPr>
        <w:pStyle w:val="Textkrper"/>
        <w:rPr>
          <w:lang w:val="de-DE"/>
        </w:rPr>
      </w:pPr>
    </w:p>
    <w:p w:rsidR="00242566" w:rsidRPr="003A4D70" w:rsidRDefault="00ED28DA">
      <w:pPr>
        <w:pStyle w:val="Listenabsatz"/>
        <w:numPr>
          <w:ilvl w:val="0"/>
          <w:numId w:val="5"/>
        </w:numPr>
        <w:tabs>
          <w:tab w:val="left" w:pos="544"/>
        </w:tabs>
        <w:ind w:left="543" w:hanging="427"/>
        <w:jc w:val="both"/>
        <w:rPr>
          <w:b/>
          <w:sz w:val="24"/>
          <w:lang w:val="de-DE"/>
        </w:rPr>
      </w:pPr>
      <w:proofErr w:type="spellStart"/>
      <w:r w:rsidRPr="003A4D70">
        <w:rPr>
          <w:b/>
          <w:sz w:val="24"/>
          <w:lang w:val="de-DE"/>
        </w:rPr>
        <w:t>Ansprechpartner</w:t>
      </w:r>
      <w:r w:rsidR="00585193">
        <w:rPr>
          <w:b/>
          <w:sz w:val="24"/>
          <w:lang w:val="de-DE"/>
        </w:rPr>
        <w:t>:in</w:t>
      </w:r>
      <w:proofErr w:type="spellEnd"/>
    </w:p>
    <w:p w:rsidR="00242566" w:rsidRPr="003A4D70" w:rsidRDefault="00ED28DA">
      <w:pPr>
        <w:pStyle w:val="Textkrper"/>
        <w:spacing w:before="122"/>
        <w:ind w:left="116"/>
        <w:jc w:val="both"/>
        <w:rPr>
          <w:lang w:val="de-DE"/>
        </w:rPr>
      </w:pPr>
      <w:r w:rsidRPr="003A4D70">
        <w:rPr>
          <w:lang w:val="de-DE"/>
        </w:rPr>
        <w:t>Wenn Sie Fragen haben, wenden Sie sich bitte an die</w:t>
      </w:r>
    </w:p>
    <w:p w:rsidR="00ED28DA" w:rsidRPr="003A4D70" w:rsidRDefault="00ED28DA">
      <w:pPr>
        <w:pStyle w:val="Textkrper"/>
        <w:spacing w:before="119"/>
        <w:ind w:left="824" w:right="1838"/>
        <w:rPr>
          <w:lang w:val="de-DE"/>
        </w:rPr>
      </w:pPr>
      <w:r w:rsidRPr="003A4D70">
        <w:rPr>
          <w:lang w:val="de-DE"/>
        </w:rPr>
        <w:t xml:space="preserve">Geschäftsstelle der Initiative Kindermedienland Baden-Württemberg </w:t>
      </w:r>
    </w:p>
    <w:p w:rsidR="00242566" w:rsidRPr="003A4D70" w:rsidRDefault="00242566">
      <w:pPr>
        <w:pStyle w:val="Textkrper"/>
        <w:rPr>
          <w:lang w:val="de-DE"/>
        </w:rPr>
      </w:pPr>
    </w:p>
    <w:tbl>
      <w:tblPr>
        <w:tblStyle w:val="Tabellenraster"/>
        <w:tblW w:w="0" w:type="auto"/>
        <w:tblInd w:w="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271"/>
      </w:tblGrid>
      <w:tr w:rsidR="00A82CED" w:rsidTr="00A82CED">
        <w:tc>
          <w:tcPr>
            <w:tcW w:w="4650" w:type="dxa"/>
          </w:tcPr>
          <w:p w:rsidR="00A82CED" w:rsidRPr="003A4D70" w:rsidRDefault="00585193" w:rsidP="00A82CED">
            <w:pPr>
              <w:pStyle w:val="Textkrper"/>
              <w:rPr>
                <w:lang w:val="de-DE"/>
              </w:rPr>
            </w:pPr>
            <w:r>
              <w:rPr>
                <w:lang w:val="de-DE"/>
              </w:rPr>
              <w:t>Pierre Seidel</w:t>
            </w:r>
          </w:p>
          <w:p w:rsidR="00A82CED" w:rsidRDefault="00A82CED" w:rsidP="00A82CED">
            <w:pPr>
              <w:pStyle w:val="Textkrper"/>
              <w:spacing w:before="1"/>
              <w:ind w:right="521"/>
              <w:rPr>
                <w:lang w:val="de-DE"/>
              </w:rPr>
            </w:pPr>
            <w:r w:rsidRPr="003A4D70">
              <w:rPr>
                <w:lang w:val="de-DE"/>
              </w:rPr>
              <w:t xml:space="preserve">E-Mail: </w:t>
            </w:r>
            <w:hyperlink r:id="rId10" w:history="1">
              <w:r w:rsidR="00585193" w:rsidRPr="00591A19">
                <w:rPr>
                  <w:rStyle w:val="Hyperlink"/>
                  <w:lang w:val="de-DE"/>
                </w:rPr>
                <w:t>seidel@mfg.de</w:t>
              </w:r>
            </w:hyperlink>
          </w:p>
          <w:p w:rsidR="00A82CED" w:rsidRDefault="00585193" w:rsidP="00A82CED">
            <w:pPr>
              <w:pStyle w:val="Textkrper"/>
              <w:rPr>
                <w:lang w:val="de-DE"/>
              </w:rPr>
            </w:pPr>
            <w:r>
              <w:rPr>
                <w:lang w:val="de-DE"/>
              </w:rPr>
              <w:t>Tel.: 0711/90715-348</w:t>
            </w:r>
          </w:p>
        </w:tc>
        <w:tc>
          <w:tcPr>
            <w:tcW w:w="4650" w:type="dxa"/>
          </w:tcPr>
          <w:p w:rsidR="00A82CED" w:rsidRPr="003A4D70" w:rsidRDefault="00585193" w:rsidP="00A82CED">
            <w:pPr>
              <w:pStyle w:val="Textkrper"/>
              <w:rPr>
                <w:lang w:val="de-DE"/>
              </w:rPr>
            </w:pPr>
            <w:r>
              <w:rPr>
                <w:lang w:val="de-DE"/>
              </w:rPr>
              <w:t>Johanna Flemming</w:t>
            </w:r>
          </w:p>
          <w:p w:rsidR="00A82CED" w:rsidRDefault="00A82CED" w:rsidP="00A82CED">
            <w:pPr>
              <w:pStyle w:val="Textkrper"/>
              <w:spacing w:before="1"/>
              <w:ind w:right="521"/>
              <w:rPr>
                <w:lang w:val="de-DE"/>
              </w:rPr>
            </w:pPr>
            <w:r w:rsidRPr="003A4D70">
              <w:rPr>
                <w:lang w:val="de-DE"/>
              </w:rPr>
              <w:t xml:space="preserve">E-Mail: </w:t>
            </w:r>
            <w:hyperlink r:id="rId11" w:history="1">
              <w:r w:rsidR="00585193" w:rsidRPr="00591A19">
                <w:rPr>
                  <w:rStyle w:val="Hyperlink"/>
                </w:rPr>
                <w:t>flemming</w:t>
              </w:r>
              <w:r w:rsidR="00585193" w:rsidRPr="00591A19">
                <w:rPr>
                  <w:rStyle w:val="Hyperlink"/>
                  <w:lang w:val="de-DE"/>
                </w:rPr>
                <w:t>@mfg.de</w:t>
              </w:r>
            </w:hyperlink>
          </w:p>
          <w:p w:rsidR="00A82CED" w:rsidRDefault="00A82CED" w:rsidP="00A82CED">
            <w:pPr>
              <w:pStyle w:val="Textkrper"/>
              <w:rPr>
                <w:lang w:val="de-DE"/>
              </w:rPr>
            </w:pPr>
            <w:r w:rsidRPr="003A4D70">
              <w:rPr>
                <w:lang w:val="de-DE"/>
              </w:rPr>
              <w:t>Tel.: 0711/90715-311</w:t>
            </w:r>
          </w:p>
        </w:tc>
      </w:tr>
    </w:tbl>
    <w:p w:rsidR="00242566" w:rsidRPr="003A4D70" w:rsidRDefault="00242566" w:rsidP="00A82CED">
      <w:pPr>
        <w:pStyle w:val="Textkrper"/>
        <w:spacing w:before="1"/>
        <w:ind w:right="521"/>
        <w:rPr>
          <w:lang w:val="de-DE"/>
        </w:rPr>
      </w:pPr>
    </w:p>
    <w:sectPr w:rsidR="00242566" w:rsidRPr="003A4D70">
      <w:pgSz w:w="11910" w:h="16840"/>
      <w:pgMar w:top="2180" w:right="1300" w:bottom="1140" w:left="1300" w:header="708" w:footer="9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DE9" w:rsidRDefault="00CD5DE9">
      <w:r>
        <w:separator/>
      </w:r>
    </w:p>
  </w:endnote>
  <w:endnote w:type="continuationSeparator" w:id="0">
    <w:p w:rsidR="00CD5DE9" w:rsidRDefault="00CD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566" w:rsidRDefault="00ED28DA">
    <w:pPr>
      <w:pStyle w:val="Textkrper"/>
      <w:spacing w:line="14" w:lineRule="auto"/>
      <w:rPr>
        <w:sz w:val="20"/>
      </w:rPr>
    </w:pPr>
    <w:r>
      <w:rPr>
        <w:noProof/>
        <w:lang w:val="de-DE" w:eastAsia="de-DE"/>
      </w:rPr>
      <mc:AlternateContent>
        <mc:Choice Requires="wps">
          <w:drawing>
            <wp:anchor distT="0" distB="0" distL="114300" distR="114300" simplePos="0" relativeHeight="251658752" behindDoc="1" locked="0" layoutInCell="1" allowOverlap="1">
              <wp:simplePos x="0" y="0"/>
              <wp:positionH relativeFrom="page">
                <wp:posOffset>3723005</wp:posOffset>
              </wp:positionH>
              <wp:positionV relativeFrom="page">
                <wp:posOffset>9943465</wp:posOffset>
              </wp:positionV>
              <wp:extent cx="114935" cy="139700"/>
              <wp:effectExtent l="0" t="0" r="63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566" w:rsidRDefault="00ED28DA">
                          <w:pPr>
                            <w:spacing w:line="204" w:lineRule="exact"/>
                            <w:ind w:left="40"/>
                            <w:rPr>
                              <w:sz w:val="18"/>
                            </w:rPr>
                          </w:pPr>
                          <w:r>
                            <w:fldChar w:fldCharType="begin"/>
                          </w:r>
                          <w:r>
                            <w:rPr>
                              <w:w w:val="99"/>
                              <w:sz w:val="18"/>
                            </w:rPr>
                            <w:instrText xml:space="preserve"> PAGE </w:instrText>
                          </w:r>
                          <w:r>
                            <w:fldChar w:fldCharType="separate"/>
                          </w:r>
                          <w:r w:rsidR="000F0BBF">
                            <w:rPr>
                              <w:noProof/>
                              <w:w w:val="99"/>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5pt;margin-top:782.95pt;width:9.05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Q3rAIAAKgFAAAOAAAAZHJzL2Uyb0RvYy54bWysVG1vmzAQ/j5p/8Hyd8pLSBpQSZWGME3q&#10;XqR2P8AxJlgDm9lOoJv233c2JU1bTZq28cE62+fn7rl7uKvroW3QkSnNpchweBFgxASVJRf7DH+5&#10;L7wlRtoQUZJGCpbhB6bx9ertm6u+S1kka9mUTCEAETrtuwzXxnSp72tas5boC9kxAZeVVC0xsFV7&#10;v1SkB/S28aMgWPi9VGWnJGVaw2k+XuKVw68qRs2nqtLMoCbDkJtxq3Lrzq7+6oqke0W6mtPHNMhf&#10;ZNESLiDoCSonhqCD4q+gWk6V1LIyF1S2vqwqTpnjAGzC4AWbu5p0zHGB4ujuVCb9/2Dpx+NnhXiZ&#10;4QgjQVpo0T0bDLqRAwptdfpOp+B014GbGeAYuuyY6u5W0q8aCbmpidiztVKyrxkpITv30j97OuJo&#10;C7LrP8gSwpCDkQ5oqFRrSwfFQIAOXXo4dcamQm3IME5mc4woXIWz5DJwnfNJOj3ulDbvmGyRNTKs&#10;oPEOnBxvtQEa4Dq52FhCFrxpXPMb8ewAHMcTCA1P7Z1NwvXyRxIk2+V2GXtxtNh6cZDn3rrYxN6i&#10;CC/n+SzfbPLwp40bxmnNy5IJG2bSVRj/Wd8eFT4q4qQsLRteWjibklb73aZR6EhA14X7bLMg+TM3&#10;/3ka7hq4vKAURnFwEyVesVheenERzz0o79ILwuQmWQRxEufFc0q3XLB/p4T6DCfzaD5q6bfcAve9&#10;5kbSlhuYHA1vM7w8OZHUKnArStdaQ3gz2melsOk/lQIqNjXa6dVKdBSrGXYDoFgR72T5AMpVEpQF&#10;8oRxB0Yt1XeMehgdGdbfDkQxjJr3AtRv58xkqMnYTQYRFJ5m2GA0mhszzqNDp/i+BuTx/xJyDX9I&#10;xZ16n7KA1O0GxoEj8Ti67Lw53zuvpwG7+gUAAP//AwBQSwMEFAAGAAgAAAAhADDA4lvhAAAADQEA&#10;AA8AAABkcnMvZG93bnJldi54bWxMj7FOwzAQhnck3sE6JDZqFxqTpHGqCsGEhJqGgdGJ3cRqfA6x&#10;24a3x51gvPs//fddsZntQM568sahgOWCAdHYOmWwE/BZvz2kQHyQqOTgUAv40R425e1NIXPlLljp&#10;8z50JJagz6WAPoQxp9S3vbbSL9yoMWYHN1kZ4jh1VE3yEsvtQB8Z49RKg/FCL0f90uv2uD9ZAdsv&#10;rF7N90ezqw6VqeuM4Ts/CnF/N2/XQIKewx8MV/2oDmV0atwJlSeDgCTlTxGNQcKTDEhEOFutgDTX&#10;VfqcAS0L+v+L8hcAAP//AwBQSwECLQAUAAYACAAAACEAtoM4kv4AAADhAQAAEwAAAAAAAAAAAAAA&#10;AAAAAAAAW0NvbnRlbnRfVHlwZXNdLnhtbFBLAQItABQABgAIAAAAIQA4/SH/1gAAAJQBAAALAAAA&#10;AAAAAAAAAAAAAC8BAABfcmVscy8ucmVsc1BLAQItABQABgAIAAAAIQDRloQ3rAIAAKgFAAAOAAAA&#10;AAAAAAAAAAAAAC4CAABkcnMvZTJvRG9jLnhtbFBLAQItABQABgAIAAAAIQAwwOJb4QAAAA0BAAAP&#10;AAAAAAAAAAAAAAAAAAYFAABkcnMvZG93bnJldi54bWxQSwUGAAAAAAQABADzAAAAFAYAAAAA&#10;" filled="f" stroked="f">
              <v:textbox inset="0,0,0,0">
                <w:txbxContent>
                  <w:p w:rsidR="00242566" w:rsidRDefault="00ED28DA">
                    <w:pPr>
                      <w:spacing w:line="204" w:lineRule="exact"/>
                      <w:ind w:left="40"/>
                      <w:rPr>
                        <w:sz w:val="18"/>
                      </w:rPr>
                    </w:pPr>
                    <w:r>
                      <w:fldChar w:fldCharType="begin"/>
                    </w:r>
                    <w:r>
                      <w:rPr>
                        <w:w w:val="99"/>
                        <w:sz w:val="18"/>
                      </w:rPr>
                      <w:instrText xml:space="preserve"> PAGE </w:instrText>
                    </w:r>
                    <w:r>
                      <w:fldChar w:fldCharType="separate"/>
                    </w:r>
                    <w:r w:rsidR="000F0BBF">
                      <w:rPr>
                        <w:noProof/>
                        <w:w w:val="99"/>
                        <w:sz w:val="1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DE9" w:rsidRDefault="00CD5DE9">
      <w:r>
        <w:separator/>
      </w:r>
    </w:p>
  </w:footnote>
  <w:footnote w:type="continuationSeparator" w:id="0">
    <w:p w:rsidR="00CD5DE9" w:rsidRDefault="00CD5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0B8" w:rsidRDefault="00EA5586">
    <w:pPr>
      <w:pStyle w:val="Textkrper"/>
      <w:spacing w:line="14" w:lineRule="auto"/>
      <w:rPr>
        <w:noProof/>
        <w:sz w:val="20"/>
        <w:lang w:val="de-DE" w:eastAsia="de-DE"/>
      </w:rPr>
    </w:pPr>
    <w:r>
      <w:rPr>
        <w:noProof/>
        <w:sz w:val="20"/>
        <w:lang w:val="de-DE" w:eastAsia="de-DE"/>
      </w:rPr>
      <w:t xml:space="preserve">                                                                                                                                           </w:t>
    </w:r>
    <w:r w:rsidRPr="00EA5586">
      <w:rPr>
        <w:noProof/>
        <w:sz w:val="20"/>
        <w:lang w:val="de-DE" w:eastAsia="de-DE"/>
      </w:rPr>
      <w:drawing>
        <wp:inline distT="0" distB="0" distL="0" distR="0">
          <wp:extent cx="824793" cy="986030"/>
          <wp:effectExtent l="0" t="0" r="0" b="5080"/>
          <wp:docPr id="4" name="Grafik 4" descr="M:\47_Kindermedienland\4702_Arbeitsordner\Ideenwettbewerb\Logo\Logo_ohneSlogan\IdeeBW_Logo_4C_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47_Kindermedienland\4702_Arbeitsordner\Ideenwettbewerb\Logo\Logo_ohneSlogan\IdeeBW_Logo_4C_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154" cy="992439"/>
                  </a:xfrm>
                  <a:prstGeom prst="rect">
                    <a:avLst/>
                  </a:prstGeom>
                  <a:noFill/>
                  <a:ln>
                    <a:noFill/>
                  </a:ln>
                </pic:spPr>
              </pic:pic>
            </a:graphicData>
          </a:graphic>
        </wp:inline>
      </w:drawing>
    </w:r>
  </w:p>
  <w:p w:rsidR="006B00B8" w:rsidRDefault="006B00B8">
    <w:pPr>
      <w:pStyle w:val="Textkrper"/>
      <w:spacing w:line="14" w:lineRule="auto"/>
      <w:rPr>
        <w:noProof/>
        <w:sz w:val="20"/>
        <w:lang w:val="de-DE" w:eastAsia="de-DE"/>
      </w:rPr>
    </w:pPr>
  </w:p>
  <w:p w:rsidR="006B00B8" w:rsidRDefault="006B00B8">
    <w:pPr>
      <w:pStyle w:val="Textkrper"/>
      <w:spacing w:line="14" w:lineRule="auto"/>
      <w:rPr>
        <w:noProof/>
        <w:sz w:val="20"/>
        <w:lang w:val="de-DE" w:eastAsia="de-DE"/>
      </w:rPr>
    </w:pPr>
  </w:p>
  <w:p w:rsidR="006B00B8" w:rsidRDefault="006B00B8">
    <w:pPr>
      <w:pStyle w:val="Textkrper"/>
      <w:spacing w:line="14" w:lineRule="auto"/>
      <w:rPr>
        <w:noProof/>
        <w:sz w:val="20"/>
        <w:lang w:val="de-DE" w:eastAsia="de-DE"/>
      </w:rPr>
    </w:pPr>
  </w:p>
  <w:p w:rsidR="006B00B8" w:rsidRDefault="006B00B8">
    <w:pPr>
      <w:pStyle w:val="Textkrper"/>
      <w:spacing w:line="14" w:lineRule="auto"/>
      <w:rPr>
        <w:noProof/>
        <w:sz w:val="20"/>
        <w:lang w:val="de-DE" w:eastAsia="de-DE"/>
      </w:rPr>
    </w:pPr>
  </w:p>
  <w:p w:rsidR="00242566" w:rsidRDefault="00ED28DA">
    <w:pPr>
      <w:pStyle w:val="Textkrper"/>
      <w:spacing w:line="14" w:lineRule="auto"/>
      <w:rPr>
        <w:sz w:val="20"/>
      </w:rPr>
    </w:pPr>
    <w:r>
      <w:rPr>
        <w:noProof/>
        <w:lang w:val="de-DE" w:eastAsia="de-DE"/>
      </w:rPr>
      <w:drawing>
        <wp:anchor distT="0" distB="0" distL="0" distR="0" simplePos="0" relativeHeight="251656704" behindDoc="1" locked="0" layoutInCell="1" allowOverlap="1">
          <wp:simplePos x="0" y="0"/>
          <wp:positionH relativeFrom="page">
            <wp:posOffset>922019</wp:posOffset>
          </wp:positionH>
          <wp:positionV relativeFrom="page">
            <wp:posOffset>449579</wp:posOffset>
          </wp:positionV>
          <wp:extent cx="2075561" cy="4286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2075561" cy="4286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54106"/>
    <w:multiLevelType w:val="multilevel"/>
    <w:tmpl w:val="8488C710"/>
    <w:lvl w:ilvl="0">
      <w:start w:val="1"/>
      <w:numFmt w:val="decimal"/>
      <w:lvlText w:val="%1"/>
      <w:lvlJc w:val="left"/>
      <w:pPr>
        <w:ind w:left="545" w:hanging="430"/>
      </w:pPr>
      <w:rPr>
        <w:rFonts w:hint="default"/>
      </w:rPr>
    </w:lvl>
    <w:lvl w:ilvl="1">
      <w:start w:val="3"/>
      <w:numFmt w:val="decimal"/>
      <w:lvlText w:val="%1.%2."/>
      <w:lvlJc w:val="left"/>
      <w:pPr>
        <w:ind w:left="545" w:hanging="430"/>
      </w:pPr>
      <w:rPr>
        <w:rFonts w:ascii="Arial" w:eastAsia="Arial" w:hAnsi="Arial" w:cs="Arial" w:hint="default"/>
        <w:b/>
        <w:bCs/>
        <w:w w:val="100"/>
        <w:sz w:val="22"/>
        <w:szCs w:val="22"/>
      </w:rPr>
    </w:lvl>
    <w:lvl w:ilvl="2">
      <w:numFmt w:val="bullet"/>
      <w:lvlText w:val="-"/>
      <w:lvlJc w:val="left"/>
      <w:pPr>
        <w:ind w:left="836" w:hanging="360"/>
      </w:pPr>
      <w:rPr>
        <w:rFonts w:ascii="Arial" w:eastAsia="Arial" w:hAnsi="Arial" w:cs="Arial" w:hint="default"/>
        <w:w w:val="100"/>
        <w:sz w:val="22"/>
        <w:szCs w:val="22"/>
      </w:rPr>
    </w:lvl>
    <w:lvl w:ilvl="3">
      <w:numFmt w:val="bullet"/>
      <w:lvlText w:val="•"/>
      <w:lvlJc w:val="left"/>
      <w:pPr>
        <w:ind w:left="2721" w:hanging="360"/>
      </w:pPr>
      <w:rPr>
        <w:rFonts w:hint="default"/>
      </w:rPr>
    </w:lvl>
    <w:lvl w:ilvl="4">
      <w:numFmt w:val="bullet"/>
      <w:lvlText w:val="•"/>
      <w:lvlJc w:val="left"/>
      <w:pPr>
        <w:ind w:left="3662" w:hanging="360"/>
      </w:pPr>
      <w:rPr>
        <w:rFonts w:hint="default"/>
      </w:rPr>
    </w:lvl>
    <w:lvl w:ilvl="5">
      <w:numFmt w:val="bullet"/>
      <w:lvlText w:val="•"/>
      <w:lvlJc w:val="left"/>
      <w:pPr>
        <w:ind w:left="4602" w:hanging="360"/>
      </w:pPr>
      <w:rPr>
        <w:rFonts w:hint="default"/>
      </w:rPr>
    </w:lvl>
    <w:lvl w:ilvl="6">
      <w:numFmt w:val="bullet"/>
      <w:lvlText w:val="•"/>
      <w:lvlJc w:val="left"/>
      <w:pPr>
        <w:ind w:left="5543" w:hanging="360"/>
      </w:pPr>
      <w:rPr>
        <w:rFonts w:hint="default"/>
      </w:rPr>
    </w:lvl>
    <w:lvl w:ilvl="7">
      <w:numFmt w:val="bullet"/>
      <w:lvlText w:val="•"/>
      <w:lvlJc w:val="left"/>
      <w:pPr>
        <w:ind w:left="6484" w:hanging="360"/>
      </w:pPr>
      <w:rPr>
        <w:rFonts w:hint="default"/>
      </w:rPr>
    </w:lvl>
    <w:lvl w:ilvl="8">
      <w:numFmt w:val="bullet"/>
      <w:lvlText w:val="•"/>
      <w:lvlJc w:val="left"/>
      <w:pPr>
        <w:ind w:left="7424" w:hanging="360"/>
      </w:pPr>
      <w:rPr>
        <w:rFonts w:hint="default"/>
      </w:rPr>
    </w:lvl>
  </w:abstractNum>
  <w:abstractNum w:abstractNumId="1" w15:restartNumberingAfterBreak="0">
    <w:nsid w:val="1C163D8C"/>
    <w:multiLevelType w:val="hybridMultilevel"/>
    <w:tmpl w:val="D194D140"/>
    <w:lvl w:ilvl="0" w:tplc="29E49838">
      <w:numFmt w:val="bullet"/>
      <w:lvlText w:val=""/>
      <w:lvlJc w:val="left"/>
      <w:pPr>
        <w:ind w:left="936" w:hanging="360"/>
      </w:pPr>
      <w:rPr>
        <w:rFonts w:ascii="Symbol" w:eastAsia="Symbol" w:hAnsi="Symbol" w:cs="Symbol" w:hint="default"/>
        <w:w w:val="99"/>
        <w:sz w:val="20"/>
        <w:szCs w:val="20"/>
      </w:rPr>
    </w:lvl>
    <w:lvl w:ilvl="1" w:tplc="0098306A">
      <w:numFmt w:val="bullet"/>
      <w:lvlText w:val="•"/>
      <w:lvlJc w:val="left"/>
      <w:pPr>
        <w:ind w:left="1790" w:hanging="360"/>
      </w:pPr>
      <w:rPr>
        <w:rFonts w:hint="default"/>
      </w:rPr>
    </w:lvl>
    <w:lvl w:ilvl="2" w:tplc="B94062F4">
      <w:numFmt w:val="bullet"/>
      <w:lvlText w:val="•"/>
      <w:lvlJc w:val="left"/>
      <w:pPr>
        <w:ind w:left="2641" w:hanging="360"/>
      </w:pPr>
      <w:rPr>
        <w:rFonts w:hint="default"/>
      </w:rPr>
    </w:lvl>
    <w:lvl w:ilvl="3" w:tplc="9FF4D986">
      <w:numFmt w:val="bullet"/>
      <w:lvlText w:val="•"/>
      <w:lvlJc w:val="left"/>
      <w:pPr>
        <w:ind w:left="3491" w:hanging="360"/>
      </w:pPr>
      <w:rPr>
        <w:rFonts w:hint="default"/>
      </w:rPr>
    </w:lvl>
    <w:lvl w:ilvl="4" w:tplc="A9189660">
      <w:numFmt w:val="bullet"/>
      <w:lvlText w:val="•"/>
      <w:lvlJc w:val="left"/>
      <w:pPr>
        <w:ind w:left="4342" w:hanging="360"/>
      </w:pPr>
      <w:rPr>
        <w:rFonts w:hint="default"/>
      </w:rPr>
    </w:lvl>
    <w:lvl w:ilvl="5" w:tplc="67B61674">
      <w:numFmt w:val="bullet"/>
      <w:lvlText w:val="•"/>
      <w:lvlJc w:val="left"/>
      <w:pPr>
        <w:ind w:left="5193" w:hanging="360"/>
      </w:pPr>
      <w:rPr>
        <w:rFonts w:hint="default"/>
      </w:rPr>
    </w:lvl>
    <w:lvl w:ilvl="6" w:tplc="E228C492">
      <w:numFmt w:val="bullet"/>
      <w:lvlText w:val="•"/>
      <w:lvlJc w:val="left"/>
      <w:pPr>
        <w:ind w:left="6043" w:hanging="360"/>
      </w:pPr>
      <w:rPr>
        <w:rFonts w:hint="default"/>
      </w:rPr>
    </w:lvl>
    <w:lvl w:ilvl="7" w:tplc="9EA0D82E">
      <w:numFmt w:val="bullet"/>
      <w:lvlText w:val="•"/>
      <w:lvlJc w:val="left"/>
      <w:pPr>
        <w:ind w:left="6894" w:hanging="360"/>
      </w:pPr>
      <w:rPr>
        <w:rFonts w:hint="default"/>
      </w:rPr>
    </w:lvl>
    <w:lvl w:ilvl="8" w:tplc="FDB0DD7C">
      <w:numFmt w:val="bullet"/>
      <w:lvlText w:val="•"/>
      <w:lvlJc w:val="left"/>
      <w:pPr>
        <w:ind w:left="7745" w:hanging="360"/>
      </w:pPr>
      <w:rPr>
        <w:rFonts w:hint="default"/>
      </w:rPr>
    </w:lvl>
  </w:abstractNum>
  <w:abstractNum w:abstractNumId="2" w15:restartNumberingAfterBreak="0">
    <w:nsid w:val="2B8B36D2"/>
    <w:multiLevelType w:val="hybridMultilevel"/>
    <w:tmpl w:val="86FC0A2E"/>
    <w:lvl w:ilvl="0" w:tplc="FBCC52BC">
      <w:numFmt w:val="bullet"/>
      <w:lvlText w:val="-"/>
      <w:lvlJc w:val="left"/>
      <w:pPr>
        <w:ind w:left="836" w:hanging="360"/>
      </w:pPr>
      <w:rPr>
        <w:rFonts w:hint="default"/>
        <w:w w:val="100"/>
      </w:rPr>
    </w:lvl>
    <w:lvl w:ilvl="1" w:tplc="4F48F01C">
      <w:numFmt w:val="bullet"/>
      <w:lvlText w:val="o"/>
      <w:lvlJc w:val="left"/>
      <w:pPr>
        <w:ind w:left="1656" w:hanging="360"/>
      </w:pPr>
      <w:rPr>
        <w:rFonts w:hint="default"/>
        <w:w w:val="100"/>
      </w:rPr>
    </w:lvl>
    <w:lvl w:ilvl="2" w:tplc="F264B0B8">
      <w:numFmt w:val="bullet"/>
      <w:lvlText w:val="•"/>
      <w:lvlJc w:val="left"/>
      <w:pPr>
        <w:ind w:left="1660" w:hanging="360"/>
      </w:pPr>
      <w:rPr>
        <w:rFonts w:hint="default"/>
      </w:rPr>
    </w:lvl>
    <w:lvl w:ilvl="3" w:tplc="12CEB02A">
      <w:numFmt w:val="bullet"/>
      <w:lvlText w:val="•"/>
      <w:lvlJc w:val="left"/>
      <w:pPr>
        <w:ind w:left="2615" w:hanging="360"/>
      </w:pPr>
      <w:rPr>
        <w:rFonts w:hint="default"/>
      </w:rPr>
    </w:lvl>
    <w:lvl w:ilvl="4" w:tplc="C3FE5B76">
      <w:numFmt w:val="bullet"/>
      <w:lvlText w:val="•"/>
      <w:lvlJc w:val="left"/>
      <w:pPr>
        <w:ind w:left="3571" w:hanging="360"/>
      </w:pPr>
      <w:rPr>
        <w:rFonts w:hint="default"/>
      </w:rPr>
    </w:lvl>
    <w:lvl w:ilvl="5" w:tplc="0FE04416">
      <w:numFmt w:val="bullet"/>
      <w:lvlText w:val="•"/>
      <w:lvlJc w:val="left"/>
      <w:pPr>
        <w:ind w:left="4527" w:hanging="360"/>
      </w:pPr>
      <w:rPr>
        <w:rFonts w:hint="default"/>
      </w:rPr>
    </w:lvl>
    <w:lvl w:ilvl="6" w:tplc="7A78F4E0">
      <w:numFmt w:val="bullet"/>
      <w:lvlText w:val="•"/>
      <w:lvlJc w:val="left"/>
      <w:pPr>
        <w:ind w:left="5483" w:hanging="360"/>
      </w:pPr>
      <w:rPr>
        <w:rFonts w:hint="default"/>
      </w:rPr>
    </w:lvl>
    <w:lvl w:ilvl="7" w:tplc="EA7E843A">
      <w:numFmt w:val="bullet"/>
      <w:lvlText w:val="•"/>
      <w:lvlJc w:val="left"/>
      <w:pPr>
        <w:ind w:left="6439" w:hanging="360"/>
      </w:pPr>
      <w:rPr>
        <w:rFonts w:hint="default"/>
      </w:rPr>
    </w:lvl>
    <w:lvl w:ilvl="8" w:tplc="3A3672F8">
      <w:numFmt w:val="bullet"/>
      <w:lvlText w:val="•"/>
      <w:lvlJc w:val="left"/>
      <w:pPr>
        <w:ind w:left="7394" w:hanging="360"/>
      </w:pPr>
      <w:rPr>
        <w:rFonts w:hint="default"/>
      </w:rPr>
    </w:lvl>
  </w:abstractNum>
  <w:abstractNum w:abstractNumId="3" w15:restartNumberingAfterBreak="0">
    <w:nsid w:val="3EE2271A"/>
    <w:multiLevelType w:val="hybridMultilevel"/>
    <w:tmpl w:val="6EF88B76"/>
    <w:lvl w:ilvl="0" w:tplc="C8DEA3A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C841C9"/>
    <w:multiLevelType w:val="multilevel"/>
    <w:tmpl w:val="2BAEFF9A"/>
    <w:lvl w:ilvl="0">
      <w:start w:val="1"/>
      <w:numFmt w:val="decimal"/>
      <w:lvlText w:val="%1."/>
      <w:lvlJc w:val="left"/>
      <w:pPr>
        <w:ind w:left="365" w:hanging="250"/>
      </w:pPr>
      <w:rPr>
        <w:rFonts w:hint="default"/>
        <w:b/>
        <w:bCs/>
        <w:w w:val="100"/>
      </w:rPr>
    </w:lvl>
    <w:lvl w:ilvl="1">
      <w:start w:val="1"/>
      <w:numFmt w:val="decimal"/>
      <w:lvlText w:val="%1.%2"/>
      <w:lvlJc w:val="left"/>
      <w:pPr>
        <w:ind w:left="485" w:hanging="370"/>
      </w:pPr>
      <w:rPr>
        <w:rFonts w:ascii="Arial" w:eastAsia="Arial" w:hAnsi="Arial" w:cs="Arial" w:hint="default"/>
        <w:b/>
        <w:bCs/>
        <w:w w:val="100"/>
        <w:sz w:val="22"/>
        <w:szCs w:val="22"/>
      </w:rPr>
    </w:lvl>
    <w:lvl w:ilvl="2">
      <w:numFmt w:val="bullet"/>
      <w:lvlText w:val="•"/>
      <w:lvlJc w:val="left"/>
      <w:pPr>
        <w:ind w:left="1460" w:hanging="370"/>
      </w:pPr>
      <w:rPr>
        <w:rFonts w:hint="default"/>
      </w:rPr>
    </w:lvl>
    <w:lvl w:ilvl="3">
      <w:numFmt w:val="bullet"/>
      <w:lvlText w:val="•"/>
      <w:lvlJc w:val="left"/>
      <w:pPr>
        <w:ind w:left="2441" w:hanging="370"/>
      </w:pPr>
      <w:rPr>
        <w:rFonts w:hint="default"/>
      </w:rPr>
    </w:lvl>
    <w:lvl w:ilvl="4">
      <w:numFmt w:val="bullet"/>
      <w:lvlText w:val="•"/>
      <w:lvlJc w:val="left"/>
      <w:pPr>
        <w:ind w:left="3422" w:hanging="370"/>
      </w:pPr>
      <w:rPr>
        <w:rFonts w:hint="default"/>
      </w:rPr>
    </w:lvl>
    <w:lvl w:ilvl="5">
      <w:numFmt w:val="bullet"/>
      <w:lvlText w:val="•"/>
      <w:lvlJc w:val="left"/>
      <w:pPr>
        <w:ind w:left="4402" w:hanging="370"/>
      </w:pPr>
      <w:rPr>
        <w:rFonts w:hint="default"/>
      </w:rPr>
    </w:lvl>
    <w:lvl w:ilvl="6">
      <w:numFmt w:val="bullet"/>
      <w:lvlText w:val="•"/>
      <w:lvlJc w:val="left"/>
      <w:pPr>
        <w:ind w:left="5383" w:hanging="370"/>
      </w:pPr>
      <w:rPr>
        <w:rFonts w:hint="default"/>
      </w:rPr>
    </w:lvl>
    <w:lvl w:ilvl="7">
      <w:numFmt w:val="bullet"/>
      <w:lvlText w:val="•"/>
      <w:lvlJc w:val="left"/>
      <w:pPr>
        <w:ind w:left="6364" w:hanging="370"/>
      </w:pPr>
      <w:rPr>
        <w:rFonts w:hint="default"/>
      </w:rPr>
    </w:lvl>
    <w:lvl w:ilvl="8">
      <w:numFmt w:val="bullet"/>
      <w:lvlText w:val="•"/>
      <w:lvlJc w:val="left"/>
      <w:pPr>
        <w:ind w:left="7344" w:hanging="370"/>
      </w:pPr>
      <w:rPr>
        <w:rFonts w:hint="default"/>
      </w:rPr>
    </w:lvl>
  </w:abstractNum>
  <w:abstractNum w:abstractNumId="5" w15:restartNumberingAfterBreak="0">
    <w:nsid w:val="60916F2D"/>
    <w:multiLevelType w:val="hybridMultilevel"/>
    <w:tmpl w:val="B9B86514"/>
    <w:lvl w:ilvl="0" w:tplc="FBCC52BC">
      <w:numFmt w:val="bullet"/>
      <w:lvlText w:val="-"/>
      <w:lvlJc w:val="left"/>
      <w:pPr>
        <w:ind w:left="720" w:hanging="360"/>
      </w:pPr>
      <w:rPr>
        <w:rFonts w:hint="default"/>
        <w:w w:val="1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70551A5"/>
    <w:multiLevelType w:val="hybridMultilevel"/>
    <w:tmpl w:val="FA564514"/>
    <w:lvl w:ilvl="0" w:tplc="FBCC52BC">
      <w:numFmt w:val="bullet"/>
      <w:lvlText w:val="-"/>
      <w:lvlJc w:val="left"/>
      <w:pPr>
        <w:ind w:left="720" w:hanging="360"/>
      </w:pPr>
      <w:rPr>
        <w:rFonts w:hint="default"/>
        <w:w w:val="10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FD26D4E"/>
    <w:multiLevelType w:val="multilevel"/>
    <w:tmpl w:val="3A009030"/>
    <w:lvl w:ilvl="0">
      <w:start w:val="1"/>
      <w:numFmt w:val="decimal"/>
      <w:lvlText w:val="%1"/>
      <w:lvlJc w:val="left"/>
      <w:pPr>
        <w:ind w:left="485" w:hanging="370"/>
      </w:pPr>
      <w:rPr>
        <w:rFonts w:hint="default"/>
      </w:rPr>
    </w:lvl>
    <w:lvl w:ilvl="1">
      <w:start w:val="2"/>
      <w:numFmt w:val="decimal"/>
      <w:lvlText w:val="%1.%2"/>
      <w:lvlJc w:val="left"/>
      <w:pPr>
        <w:ind w:left="485" w:hanging="370"/>
      </w:pPr>
      <w:rPr>
        <w:rFonts w:ascii="Arial" w:eastAsia="Arial" w:hAnsi="Arial" w:cs="Arial" w:hint="default"/>
        <w:b/>
        <w:bCs/>
        <w:w w:val="100"/>
        <w:sz w:val="22"/>
        <w:szCs w:val="22"/>
      </w:rPr>
    </w:lvl>
    <w:lvl w:ilvl="2">
      <w:numFmt w:val="bullet"/>
      <w:lvlText w:val="-"/>
      <w:lvlJc w:val="left"/>
      <w:pPr>
        <w:ind w:left="1916" w:hanging="360"/>
      </w:pPr>
      <w:rPr>
        <w:rFonts w:ascii="Calibri" w:eastAsia="Calibri" w:hAnsi="Calibri" w:cs="Calibri" w:hint="default"/>
        <w:w w:val="100"/>
        <w:sz w:val="22"/>
        <w:szCs w:val="22"/>
      </w:rPr>
    </w:lvl>
    <w:lvl w:ilvl="3">
      <w:numFmt w:val="bullet"/>
      <w:lvlText w:val="•"/>
      <w:lvlJc w:val="left"/>
      <w:pPr>
        <w:ind w:left="3561" w:hanging="360"/>
      </w:pPr>
      <w:rPr>
        <w:rFonts w:hint="default"/>
      </w:rPr>
    </w:lvl>
    <w:lvl w:ilvl="4">
      <w:numFmt w:val="bullet"/>
      <w:lvlText w:val="•"/>
      <w:lvlJc w:val="left"/>
      <w:pPr>
        <w:ind w:left="4382" w:hanging="360"/>
      </w:pPr>
      <w:rPr>
        <w:rFonts w:hint="default"/>
      </w:rPr>
    </w:lvl>
    <w:lvl w:ilvl="5">
      <w:numFmt w:val="bullet"/>
      <w:lvlText w:val="•"/>
      <w:lvlJc w:val="left"/>
      <w:pPr>
        <w:ind w:left="5202" w:hanging="360"/>
      </w:pPr>
      <w:rPr>
        <w:rFonts w:hint="default"/>
      </w:rPr>
    </w:lvl>
    <w:lvl w:ilvl="6">
      <w:numFmt w:val="bullet"/>
      <w:lvlText w:val="•"/>
      <w:lvlJc w:val="left"/>
      <w:pPr>
        <w:ind w:left="6023" w:hanging="360"/>
      </w:pPr>
      <w:rPr>
        <w:rFonts w:hint="default"/>
      </w:rPr>
    </w:lvl>
    <w:lvl w:ilvl="7">
      <w:numFmt w:val="bullet"/>
      <w:lvlText w:val="•"/>
      <w:lvlJc w:val="left"/>
      <w:pPr>
        <w:ind w:left="6844" w:hanging="360"/>
      </w:pPr>
      <w:rPr>
        <w:rFonts w:hint="default"/>
      </w:rPr>
    </w:lvl>
    <w:lvl w:ilvl="8">
      <w:numFmt w:val="bullet"/>
      <w:lvlText w:val="•"/>
      <w:lvlJc w:val="left"/>
      <w:pPr>
        <w:ind w:left="7664" w:hanging="360"/>
      </w:pPr>
      <w:rPr>
        <w:rFonts w:hint="default"/>
      </w:rPr>
    </w:lvl>
  </w:abstractNum>
  <w:num w:numId="1">
    <w:abstractNumId w:val="1"/>
  </w:num>
  <w:num w:numId="2">
    <w:abstractNumId w:val="2"/>
  </w:num>
  <w:num w:numId="3">
    <w:abstractNumId w:val="7"/>
  </w:num>
  <w:num w:numId="4">
    <w:abstractNumId w:val="0"/>
  </w:num>
  <w:num w:numId="5">
    <w:abstractNumId w:val="4"/>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66"/>
    <w:rsid w:val="00073219"/>
    <w:rsid w:val="000A00C6"/>
    <w:rsid w:val="000F0BBF"/>
    <w:rsid w:val="00242566"/>
    <w:rsid w:val="00247E8F"/>
    <w:rsid w:val="00275593"/>
    <w:rsid w:val="00382439"/>
    <w:rsid w:val="003A4D70"/>
    <w:rsid w:val="004F7B78"/>
    <w:rsid w:val="0052330F"/>
    <w:rsid w:val="00523465"/>
    <w:rsid w:val="00580C3D"/>
    <w:rsid w:val="00585193"/>
    <w:rsid w:val="0066306C"/>
    <w:rsid w:val="006675BF"/>
    <w:rsid w:val="006B00B8"/>
    <w:rsid w:val="00717526"/>
    <w:rsid w:val="00733FE8"/>
    <w:rsid w:val="007B5199"/>
    <w:rsid w:val="00887589"/>
    <w:rsid w:val="0088778C"/>
    <w:rsid w:val="00891596"/>
    <w:rsid w:val="0092539C"/>
    <w:rsid w:val="00A158F4"/>
    <w:rsid w:val="00A82CED"/>
    <w:rsid w:val="00B80F64"/>
    <w:rsid w:val="00C06AB3"/>
    <w:rsid w:val="00C601AB"/>
    <w:rsid w:val="00CD5DE9"/>
    <w:rsid w:val="00CD6DBA"/>
    <w:rsid w:val="00CE5FC8"/>
    <w:rsid w:val="00E11750"/>
    <w:rsid w:val="00EA5586"/>
    <w:rsid w:val="00ED1CA6"/>
    <w:rsid w:val="00ED28DA"/>
    <w:rsid w:val="00F703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DFD4E7E3-778E-479B-B26C-9A92445C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ind w:left="485" w:hanging="369"/>
      <w:jc w:val="both"/>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ind w:left="836" w:hanging="360"/>
    </w:pPr>
  </w:style>
  <w:style w:type="paragraph" w:customStyle="1" w:styleId="TableParagraph">
    <w:name w:val="Table Paragraph"/>
    <w:basedOn w:val="Standard"/>
    <w:uiPriority w:val="1"/>
    <w:qFormat/>
    <w:pPr>
      <w:spacing w:before="115"/>
      <w:ind w:left="103" w:right="102"/>
    </w:pPr>
  </w:style>
  <w:style w:type="character" w:styleId="Hyperlink">
    <w:name w:val="Hyperlink"/>
    <w:basedOn w:val="Absatz-Standardschriftart"/>
    <w:uiPriority w:val="99"/>
    <w:unhideWhenUsed/>
    <w:rsid w:val="00ED28DA"/>
    <w:rPr>
      <w:color w:val="0000FF" w:themeColor="hyperlink"/>
      <w:u w:val="single"/>
    </w:rPr>
  </w:style>
  <w:style w:type="paragraph" w:styleId="Kopfzeile">
    <w:name w:val="header"/>
    <w:basedOn w:val="Standard"/>
    <w:link w:val="KopfzeileZchn"/>
    <w:uiPriority w:val="99"/>
    <w:unhideWhenUsed/>
    <w:rsid w:val="004F7B78"/>
    <w:pPr>
      <w:tabs>
        <w:tab w:val="center" w:pos="4536"/>
        <w:tab w:val="right" w:pos="9072"/>
      </w:tabs>
    </w:pPr>
  </w:style>
  <w:style w:type="character" w:customStyle="1" w:styleId="KopfzeileZchn">
    <w:name w:val="Kopfzeile Zchn"/>
    <w:basedOn w:val="Absatz-Standardschriftart"/>
    <w:link w:val="Kopfzeile"/>
    <w:uiPriority w:val="99"/>
    <w:rsid w:val="004F7B78"/>
    <w:rPr>
      <w:rFonts w:ascii="Arial" w:eastAsia="Arial" w:hAnsi="Arial" w:cs="Arial"/>
    </w:rPr>
  </w:style>
  <w:style w:type="paragraph" w:styleId="Fuzeile">
    <w:name w:val="footer"/>
    <w:basedOn w:val="Standard"/>
    <w:link w:val="FuzeileZchn"/>
    <w:uiPriority w:val="99"/>
    <w:unhideWhenUsed/>
    <w:rsid w:val="004F7B78"/>
    <w:pPr>
      <w:tabs>
        <w:tab w:val="center" w:pos="4536"/>
        <w:tab w:val="right" w:pos="9072"/>
      </w:tabs>
    </w:pPr>
  </w:style>
  <w:style w:type="character" w:customStyle="1" w:styleId="FuzeileZchn">
    <w:name w:val="Fußzeile Zchn"/>
    <w:basedOn w:val="Absatz-Standardschriftart"/>
    <w:link w:val="Fuzeile"/>
    <w:uiPriority w:val="99"/>
    <w:rsid w:val="004F7B78"/>
    <w:rPr>
      <w:rFonts w:ascii="Arial" w:eastAsia="Arial" w:hAnsi="Arial" w:cs="Arial"/>
    </w:rPr>
  </w:style>
  <w:style w:type="character" w:styleId="BesuchterHyperlink">
    <w:name w:val="FollowedHyperlink"/>
    <w:basedOn w:val="Absatz-Standardschriftart"/>
    <w:uiPriority w:val="99"/>
    <w:semiHidden/>
    <w:unhideWhenUsed/>
    <w:rsid w:val="00C06AB3"/>
    <w:rPr>
      <w:color w:val="800080" w:themeColor="followedHyperlink"/>
      <w:u w:val="single"/>
    </w:rPr>
  </w:style>
  <w:style w:type="table" w:styleId="Tabellenraster">
    <w:name w:val="Table Grid"/>
    <w:basedOn w:val="NormaleTabelle"/>
    <w:uiPriority w:val="39"/>
    <w:rsid w:val="00A82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lemming@mfg.de" TargetMode="External"/><Relationship Id="rId5" Type="http://schemas.openxmlformats.org/officeDocument/2006/relationships/footnotes" Target="footnotes.xml"/><Relationship Id="rId10" Type="http://schemas.openxmlformats.org/officeDocument/2006/relationships/hyperlink" Target="mailto:seidel@mfg.de" TargetMode="External"/><Relationship Id="rId4" Type="http://schemas.openxmlformats.org/officeDocument/2006/relationships/webSettings" Target="webSettings.xml"/><Relationship Id="rId9" Type="http://schemas.openxmlformats.org/officeDocument/2006/relationships/hyperlink" Target="http://www.idee-bw.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7670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Gewinner</dc:creator>
  <cp:lastModifiedBy>Johanna Flemming</cp:lastModifiedBy>
  <cp:revision>4</cp:revision>
  <dcterms:created xsi:type="dcterms:W3CDTF">2021-03-22T10:35:00Z</dcterms:created>
  <dcterms:modified xsi:type="dcterms:W3CDTF">2022-09-22T07:22:00Z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2015-06-25T00:00:00Z</vt:filetime>
  </property>
  <property fmtid="{D5CDD505-2E9C-101B-9397-08002B2CF9AE}" pid="3" name="Creator">
    <vt:lpwstr>Microsoft® Word 2010</vt:lpwstr>
  </property>
  <property fmtid="{D5CDD505-2E9C-101B-9397-08002B2CF9AE}" pid="4" name="LastSaved">
    <vt:filetime>2016-06-09T00:00:00Z</vt:filetime>
  </property>
</Properties>
</file>